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546"/>
        <w:tblW w:w="1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403"/>
        <w:gridCol w:w="755"/>
        <w:gridCol w:w="755"/>
        <w:gridCol w:w="755"/>
      </w:tblGrid>
      <w:tr w:rsidR="00C74FAE" w14:paraId="4505319E" w14:textId="77777777" w:rsidTr="00CF5AEF">
        <w:trPr>
          <w:trHeight w:val="338"/>
        </w:trPr>
        <w:tc>
          <w:tcPr>
            <w:tcW w:w="709" w:type="dxa"/>
          </w:tcPr>
          <w:p w14:paraId="335FD23C" w14:textId="77777777" w:rsidR="00C74FAE" w:rsidRDefault="00C74FAE" w:rsidP="00C74FAE">
            <w:pPr>
              <w:pStyle w:val="WineNames"/>
              <w:spacing w:after="60"/>
            </w:pPr>
          </w:p>
        </w:tc>
        <w:tc>
          <w:tcPr>
            <w:tcW w:w="8403" w:type="dxa"/>
            <w:tcMar>
              <w:top w:w="227" w:type="dxa"/>
            </w:tcMar>
            <w:vAlign w:val="bottom"/>
          </w:tcPr>
          <w:p w14:paraId="447A821A" w14:textId="3ED74285" w:rsidR="00C74FAE" w:rsidRPr="00B01CF8" w:rsidRDefault="00C74FAE" w:rsidP="00907AC9">
            <w:pPr>
              <w:pStyle w:val="Heading1"/>
              <w:ind w:left="0"/>
              <w:rPr>
                <w:rFonts w:ascii="Riforma LL" w:hAnsi="Riforma LL" w:cs="Riforma LL"/>
                <w:sz w:val="20"/>
                <w:szCs w:val="20"/>
              </w:rPr>
            </w:pPr>
            <w:r w:rsidRPr="00B01CF8">
              <w:rPr>
                <w:rFonts w:ascii="Riforma LL" w:hAnsi="Riforma LL" w:cs="Riforma LL"/>
                <w:sz w:val="20"/>
                <w:szCs w:val="20"/>
              </w:rPr>
              <w:t xml:space="preserve">sparkling </w:t>
            </w:r>
          </w:p>
          <w:p w14:paraId="7E111F03" w14:textId="6E07723F" w:rsidR="00907AC9" w:rsidRPr="00907AC9" w:rsidRDefault="00907AC9" w:rsidP="00907AC9"/>
        </w:tc>
        <w:tc>
          <w:tcPr>
            <w:tcW w:w="755" w:type="dxa"/>
            <w:tcMar>
              <w:top w:w="227" w:type="dxa"/>
              <w:left w:w="0" w:type="dxa"/>
              <w:right w:w="170" w:type="dxa"/>
            </w:tcMar>
            <w:vAlign w:val="bottom"/>
          </w:tcPr>
          <w:p w14:paraId="71DFA069" w14:textId="77777777" w:rsidR="00C74FAE" w:rsidRPr="00BE574C" w:rsidRDefault="00C74FAE" w:rsidP="00C74FAE">
            <w:pPr>
              <w:pStyle w:val="Heading1"/>
              <w:jc w:val="right"/>
              <w:rPr>
                <w:rStyle w:val="Measures"/>
              </w:rPr>
            </w:pPr>
            <w:r w:rsidRPr="00BE574C">
              <w:rPr>
                <w:rStyle w:val="Measures"/>
              </w:rPr>
              <w:t>125ml</w:t>
            </w:r>
          </w:p>
        </w:tc>
        <w:tc>
          <w:tcPr>
            <w:tcW w:w="755" w:type="dxa"/>
            <w:tcMar>
              <w:top w:w="227" w:type="dxa"/>
              <w:left w:w="0" w:type="dxa"/>
              <w:right w:w="170" w:type="dxa"/>
            </w:tcMar>
            <w:vAlign w:val="bottom"/>
          </w:tcPr>
          <w:p w14:paraId="2B19D2C2" w14:textId="77777777" w:rsidR="00C74FAE" w:rsidRPr="00BE574C" w:rsidRDefault="00C74FAE" w:rsidP="00C74FAE">
            <w:pPr>
              <w:pStyle w:val="Heading1"/>
              <w:jc w:val="right"/>
              <w:rPr>
                <w:rStyle w:val="Measures"/>
              </w:rPr>
            </w:pPr>
            <w:r w:rsidRPr="00BE574C">
              <w:rPr>
                <w:rStyle w:val="Measures"/>
              </w:rPr>
              <w:t>375ml</w:t>
            </w:r>
          </w:p>
        </w:tc>
        <w:tc>
          <w:tcPr>
            <w:tcW w:w="755" w:type="dxa"/>
            <w:tcMar>
              <w:top w:w="227" w:type="dxa"/>
              <w:left w:w="0" w:type="dxa"/>
              <w:right w:w="170" w:type="dxa"/>
            </w:tcMar>
            <w:vAlign w:val="bottom"/>
          </w:tcPr>
          <w:p w14:paraId="18B724A3" w14:textId="77777777" w:rsidR="00C74FAE" w:rsidRPr="00BE574C" w:rsidRDefault="00C74FAE" w:rsidP="00C74FAE">
            <w:pPr>
              <w:pStyle w:val="Heading1"/>
              <w:jc w:val="right"/>
              <w:rPr>
                <w:rStyle w:val="Measures"/>
              </w:rPr>
            </w:pPr>
            <w:r w:rsidRPr="00BE574C">
              <w:rPr>
                <w:rStyle w:val="Measures"/>
              </w:rPr>
              <w:t>750ml</w:t>
            </w:r>
          </w:p>
        </w:tc>
      </w:tr>
      <w:tr w:rsidR="00C74FAE" w:rsidRPr="002F5E87" w14:paraId="481080F6" w14:textId="77777777" w:rsidTr="00124294">
        <w:trPr>
          <w:trHeight w:val="897"/>
        </w:trPr>
        <w:tc>
          <w:tcPr>
            <w:tcW w:w="709" w:type="dxa"/>
          </w:tcPr>
          <w:p w14:paraId="734D6146" w14:textId="77777777" w:rsidR="00C74FAE" w:rsidRDefault="00C74FAE" w:rsidP="00C74FAE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7A99A353" w14:textId="62EA8B82" w:rsidR="00C74FAE" w:rsidRPr="002F5E87" w:rsidRDefault="00C74FAE" w:rsidP="00EF0806">
            <w:pPr>
              <w:pStyle w:val="WineNames"/>
              <w:ind w:left="0"/>
              <w:rPr>
                <w:sz w:val="17"/>
                <w:szCs w:val="17"/>
              </w:rPr>
            </w:pP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malibran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riuo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prosecco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nv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proofErr w:type="spellStart"/>
            <w:r w:rsidRPr="002F5E87">
              <w:rPr>
                <w:sz w:val="17"/>
                <w:szCs w:val="17"/>
              </w:rPr>
              <w:t>glera</w:t>
            </w:r>
            <w:proofErr w:type="spellEnd"/>
            <w:r w:rsidRPr="002F5E87">
              <w:rPr>
                <w:sz w:val="17"/>
                <w:szCs w:val="17"/>
              </w:rPr>
              <w:t xml:space="preserve"> – </w:t>
            </w:r>
            <w:proofErr w:type="spellStart"/>
            <w:r w:rsidRPr="002F5E87">
              <w:rPr>
                <w:sz w:val="17"/>
                <w:szCs w:val="17"/>
              </w:rPr>
              <w:t>veneto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italy</w:t>
            </w:r>
            <w:proofErr w:type="spellEnd"/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classic prosecco, soft fruity notes with a touch of citrus 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731BB2BE" w14:textId="77777777" w:rsidR="00C74FAE" w:rsidRPr="002F5E87" w:rsidRDefault="00C74FAE" w:rsidP="00C74FAE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12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08A50C27" w14:textId="77777777" w:rsidR="00C74FAE" w:rsidRPr="002F5E87" w:rsidRDefault="00C74FAE" w:rsidP="00C74FAE">
            <w:pPr>
              <w:pStyle w:val="WinePrices"/>
              <w:rPr>
                <w:sz w:val="17"/>
                <w:szCs w:val="17"/>
              </w:rPr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ECFE1A6" w14:textId="77777777" w:rsidR="00C74FAE" w:rsidRPr="002F5E87" w:rsidRDefault="00C74FAE" w:rsidP="00C74FAE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58</w:t>
            </w:r>
          </w:p>
        </w:tc>
      </w:tr>
      <w:tr w:rsidR="00E7750A" w:rsidRPr="002F5E87" w14:paraId="3651EE35" w14:textId="77777777" w:rsidTr="00124294">
        <w:trPr>
          <w:trHeight w:val="897"/>
        </w:trPr>
        <w:tc>
          <w:tcPr>
            <w:tcW w:w="709" w:type="dxa"/>
          </w:tcPr>
          <w:p w14:paraId="13D0170E" w14:textId="77777777" w:rsidR="00E7750A" w:rsidRDefault="00E7750A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7F4EB498" w14:textId="592F3877" w:rsidR="00E7750A" w:rsidRPr="002F5E87" w:rsidRDefault="00E7750A" w:rsidP="00E7750A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pinot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blanc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silvaner</w:t>
            </w:r>
            <w:proofErr w:type="spellEnd"/>
          </w:p>
          <w:p w14:paraId="09733517" w14:textId="5CF3F1A4" w:rsidR="00E7750A" w:rsidRPr="002F5E87" w:rsidRDefault="00E7750A" w:rsidP="00E7750A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ottolenghi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pét-nat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, brand bros,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pfalz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germany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>, 202</w:t>
            </w:r>
            <w:r w:rsidR="008A0990" w:rsidRPr="002F5E87">
              <w:rPr>
                <w:rFonts w:cs="Riforma LL Light"/>
                <w:sz w:val="17"/>
                <w:szCs w:val="17"/>
              </w:rPr>
              <w:t>3</w:t>
            </w:r>
            <w:r w:rsidRPr="002F5E87">
              <w:rPr>
                <w:rFonts w:ascii="Riforma LL" w:hAnsi="Riforma LL"/>
                <w:sz w:val="17"/>
                <w:szCs w:val="17"/>
              </w:rPr>
              <w:t xml:space="preserve"> </w:t>
            </w:r>
          </w:p>
          <w:p w14:paraId="311142C3" w14:textId="4A5CF6D5" w:rsidR="00CF5AEF" w:rsidRPr="002F5E87" w:rsidRDefault="00E7750A" w:rsidP="00E7750A">
            <w:pPr>
              <w:pStyle w:val="WineNames"/>
              <w:ind w:left="0"/>
              <w:rPr>
                <w:rFonts w:cs="Riforma LL Light"/>
                <w:i/>
                <w:iCs/>
                <w:sz w:val="17"/>
                <w:szCs w:val="17"/>
              </w:rPr>
            </w:pPr>
            <w:r w:rsidRPr="002F5E87">
              <w:rPr>
                <w:rFonts w:cs="Riforma LL Light"/>
                <w:i/>
                <w:iCs/>
                <w:sz w:val="17"/>
                <w:szCs w:val="17"/>
              </w:rPr>
              <w:t>naturally sparkling</w:t>
            </w:r>
            <w:r w:rsidR="00CD2875" w:rsidRPr="002F5E87">
              <w:rPr>
                <w:rFonts w:cs="Riforma LL Light"/>
                <w:i/>
                <w:iCs/>
                <w:sz w:val="17"/>
                <w:szCs w:val="17"/>
              </w:rPr>
              <w:t>,</w:t>
            </w:r>
            <w:r w:rsidRPr="002F5E87">
              <w:rPr>
                <w:rFonts w:cs="Riforma LL Light"/>
                <w:i/>
                <w:iCs/>
                <w:sz w:val="17"/>
                <w:szCs w:val="17"/>
              </w:rPr>
              <w:t xml:space="preserve"> fresh &amp; dry with great minerality.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7E3B0209" w14:textId="5B5FBC91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11.5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8CA133F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B513B04" w14:textId="02D1DEDF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58</w:t>
            </w:r>
          </w:p>
        </w:tc>
      </w:tr>
      <w:tr w:rsidR="00E7750A" w:rsidRPr="002F5E87" w14:paraId="2CCE42C8" w14:textId="77777777" w:rsidTr="00124294">
        <w:trPr>
          <w:trHeight w:val="16"/>
        </w:trPr>
        <w:tc>
          <w:tcPr>
            <w:tcW w:w="709" w:type="dxa"/>
          </w:tcPr>
          <w:p w14:paraId="4093DB5E" w14:textId="77777777" w:rsidR="00E7750A" w:rsidRDefault="00E7750A" w:rsidP="00E7750A">
            <w:pPr>
              <w:pStyle w:val="WineNames"/>
              <w:ind w:left="0"/>
            </w:pPr>
          </w:p>
        </w:tc>
        <w:tc>
          <w:tcPr>
            <w:tcW w:w="8403" w:type="dxa"/>
            <w:tcMar>
              <w:top w:w="57" w:type="dxa"/>
            </w:tcMar>
          </w:tcPr>
          <w:p w14:paraId="0353824A" w14:textId="5C13DBE1" w:rsidR="00E7750A" w:rsidRPr="002F5E87" w:rsidRDefault="00E7750A" w:rsidP="00E7750A">
            <w:pPr>
              <w:pStyle w:val="WineNames"/>
              <w:spacing w:after="240"/>
              <w:rPr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domaine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champalou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vouvray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brut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nv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chenin </w:t>
            </w:r>
            <w:proofErr w:type="spellStart"/>
            <w:r w:rsidRPr="002F5E87">
              <w:rPr>
                <w:sz w:val="17"/>
                <w:szCs w:val="17"/>
              </w:rPr>
              <w:t>blanc</w:t>
            </w:r>
            <w:proofErr w:type="spellEnd"/>
            <w:r w:rsidRPr="002F5E87">
              <w:rPr>
                <w:sz w:val="17"/>
                <w:szCs w:val="17"/>
              </w:rPr>
              <w:t xml:space="preserve"> – </w:t>
            </w:r>
            <w:proofErr w:type="spellStart"/>
            <w:r w:rsidRPr="002F5E87">
              <w:rPr>
                <w:sz w:val="17"/>
                <w:szCs w:val="17"/>
              </w:rPr>
              <w:t>loire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france</w:t>
            </w:r>
            <w:proofErr w:type="spellEnd"/>
            <w:r w:rsidRPr="002F5E87">
              <w:rPr>
                <w:sz w:val="17"/>
                <w:szCs w:val="17"/>
              </w:rPr>
              <w:t xml:space="preserve"> </w:t>
            </w:r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traditional method fizz, crisp &amp; elegant, the perfect aperitif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35B9FBE5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14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3B013DB6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39A93E78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70</w:t>
            </w:r>
          </w:p>
        </w:tc>
      </w:tr>
      <w:tr w:rsidR="00E7750A" w:rsidRPr="00050132" w14:paraId="0EFEA885" w14:textId="77777777" w:rsidTr="00E7750A">
        <w:trPr>
          <w:trHeight w:val="488"/>
        </w:trPr>
        <w:tc>
          <w:tcPr>
            <w:tcW w:w="709" w:type="dxa"/>
          </w:tcPr>
          <w:p w14:paraId="3C6FB2D0" w14:textId="77777777" w:rsidR="00E7750A" w:rsidRDefault="00E7750A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242B99D3" w14:textId="61F5F526" w:rsidR="00E7750A" w:rsidRPr="00E7750A" w:rsidRDefault="00E7750A" w:rsidP="00E7750A">
            <w:pPr>
              <w:pStyle w:val="WineNames"/>
              <w:ind w:left="0"/>
              <w:rPr>
                <w:rFonts w:ascii="Riforma LL" w:hAnsi="Riforma LL"/>
                <w:color w:val="CD001A" w:themeColor="text2"/>
                <w:sz w:val="20"/>
                <w:szCs w:val="20"/>
              </w:rPr>
            </w:pPr>
            <w:r w:rsidRPr="000E1859">
              <w:rPr>
                <w:rFonts w:ascii="Riforma LL" w:hAnsi="Riforma LL"/>
                <w:color w:val="CD001A" w:themeColor="text2"/>
                <w:sz w:val="20"/>
                <w:szCs w:val="20"/>
              </w:rPr>
              <w:t>whit</w:t>
            </w:r>
            <w:r>
              <w:rPr>
                <w:rFonts w:ascii="Riforma LL" w:hAnsi="Riforma LL"/>
                <w:color w:val="CD001A" w:themeColor="text2"/>
                <w:sz w:val="20"/>
                <w:szCs w:val="20"/>
              </w:rPr>
              <w:t>e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7B8F956" w14:textId="1AF8DE33" w:rsidR="00E7750A" w:rsidRPr="00050132" w:rsidRDefault="00E7750A" w:rsidP="00E7750A">
            <w:pPr>
              <w:pStyle w:val="WinePrices"/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4E422F3C" w14:textId="0303B012" w:rsidR="00E7750A" w:rsidRPr="00050132" w:rsidRDefault="00E7750A" w:rsidP="00E7750A">
            <w:pPr>
              <w:pStyle w:val="WinePrices"/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5C1AE637" w14:textId="21D7CF86" w:rsidR="00E7750A" w:rsidRPr="00050132" w:rsidRDefault="00E7750A" w:rsidP="00E7750A">
            <w:pPr>
              <w:pStyle w:val="WinePrices"/>
            </w:pPr>
          </w:p>
        </w:tc>
      </w:tr>
      <w:tr w:rsidR="00E7750A" w:rsidRPr="00050132" w14:paraId="5670DF50" w14:textId="77777777" w:rsidTr="00124294">
        <w:trPr>
          <w:trHeight w:val="11"/>
        </w:trPr>
        <w:tc>
          <w:tcPr>
            <w:tcW w:w="709" w:type="dxa"/>
          </w:tcPr>
          <w:p w14:paraId="5A93B64E" w14:textId="77777777" w:rsidR="00E7750A" w:rsidRDefault="00E7750A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6FC5ACD1" w14:textId="11AE9681" w:rsidR="00E7750A" w:rsidRPr="002F5E87" w:rsidRDefault="00E7750A" w:rsidP="00E7750A">
            <w:pPr>
              <w:pStyle w:val="WineNames"/>
              <w:rPr>
                <w:i/>
                <w:iCs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villa di mare 2024</w:t>
            </w:r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pinot grigio – </w:t>
            </w:r>
            <w:proofErr w:type="spellStart"/>
            <w:r w:rsidRPr="002F5E87">
              <w:rPr>
                <w:sz w:val="17"/>
                <w:szCs w:val="17"/>
              </w:rPr>
              <w:t>sicily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italy</w:t>
            </w:r>
            <w:proofErr w:type="spellEnd"/>
            <w:r w:rsidRPr="002F5E87">
              <w:rPr>
                <w:sz w:val="17"/>
                <w:szCs w:val="17"/>
              </w:rPr>
              <w:t xml:space="preserve"> </w:t>
            </w:r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crisp &amp; juicy, a perfect pinot grigio.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0D83D001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7.5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14CF766E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22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75FF190C" w14:textId="77777777" w:rsidR="00E7750A" w:rsidRPr="002F5E87" w:rsidRDefault="00E7750A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36</w:t>
            </w:r>
          </w:p>
        </w:tc>
      </w:tr>
      <w:tr w:rsidR="00CE4FDE" w:rsidRPr="00050132" w14:paraId="0AE70C18" w14:textId="77777777" w:rsidTr="00CE4FDE">
        <w:trPr>
          <w:trHeight w:val="875"/>
        </w:trPr>
        <w:tc>
          <w:tcPr>
            <w:tcW w:w="709" w:type="dxa"/>
          </w:tcPr>
          <w:p w14:paraId="3EDEEF94" w14:textId="77777777" w:rsidR="00CE4FDE" w:rsidRDefault="00CE4F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79C2EF65" w14:textId="4E0027FD" w:rsidR="00CE4FDE" w:rsidRPr="002F5E87" w:rsidRDefault="00CE4FDE" w:rsidP="00CE4FDE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riesling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pinot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blanc</w:t>
            </w:r>
            <w:proofErr w:type="spellEnd"/>
          </w:p>
          <w:p w14:paraId="19D427D1" w14:textId="48C78C18" w:rsidR="00CE4FDE" w:rsidRPr="002F5E87" w:rsidRDefault="00CE4FDE" w:rsidP="00CE4FDE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cs="Riforma LL Light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ottolenghi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 white,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Bbrand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 bros,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pflaz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cs="Riforma LL Light"/>
                <w:sz w:val="17"/>
                <w:szCs w:val="17"/>
              </w:rPr>
              <w:t>germany</w:t>
            </w:r>
            <w:proofErr w:type="spellEnd"/>
            <w:r w:rsidRPr="002F5E87">
              <w:rPr>
                <w:rFonts w:cs="Riforma LL Light"/>
                <w:sz w:val="17"/>
                <w:szCs w:val="17"/>
              </w:rPr>
              <w:t>, 2024</w:t>
            </w:r>
          </w:p>
          <w:p w14:paraId="0999D7C3" w14:textId="2ECB389C" w:rsidR="00CE4FDE" w:rsidRPr="002F5E87" w:rsidRDefault="00CE4FDE" w:rsidP="00CF5AEF">
            <w:pPr>
              <w:pStyle w:val="WineNames"/>
              <w:spacing w:after="0"/>
              <w:rPr>
                <w:rFonts w:cs="Riforma LL Light"/>
                <w:i/>
                <w:iCs/>
                <w:sz w:val="17"/>
                <w:szCs w:val="17"/>
              </w:rPr>
            </w:pPr>
            <w:r w:rsidRPr="002F5E87">
              <w:rPr>
                <w:rFonts w:cs="Riforma LL Light"/>
                <w:sz w:val="17"/>
                <w:szCs w:val="17"/>
              </w:rPr>
              <w:t xml:space="preserve">   </w:t>
            </w:r>
            <w:r w:rsidRPr="002F5E87">
              <w:rPr>
                <w:rFonts w:cs="Riforma LL Light"/>
                <w:i/>
                <w:iCs/>
                <w:sz w:val="17"/>
                <w:szCs w:val="17"/>
              </w:rPr>
              <w:t>dry, textured &amp; citrusy. bright acidity with stone-fruit notes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6DF702E4" w14:textId="39BBA607" w:rsidR="00CE4FDE" w:rsidRPr="002F5E87" w:rsidRDefault="00CE4F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10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836E7BB" w14:textId="37016758" w:rsidR="00CE4FDE" w:rsidRPr="002F5E87" w:rsidRDefault="00CE4F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28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2D64B100" w14:textId="61728E02" w:rsidR="00CE4FDE" w:rsidRPr="002F5E87" w:rsidRDefault="00CE4F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53</w:t>
            </w:r>
          </w:p>
        </w:tc>
      </w:tr>
      <w:tr w:rsidR="005426DE" w:rsidRPr="00050132" w14:paraId="1FEB8D53" w14:textId="77777777" w:rsidTr="00124294">
        <w:trPr>
          <w:trHeight w:val="11"/>
        </w:trPr>
        <w:tc>
          <w:tcPr>
            <w:tcW w:w="709" w:type="dxa"/>
          </w:tcPr>
          <w:p w14:paraId="4333E6F0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67F551B6" w14:textId="77777777" w:rsidR="005426DE" w:rsidRPr="002F5E87" w:rsidRDefault="005426DE" w:rsidP="00E7750A">
            <w:pPr>
              <w:pStyle w:val="WineNames"/>
              <w:spacing w:after="0"/>
              <w:rPr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matthieu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cosse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blaye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cotes de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bordeaux</w:t>
            </w:r>
            <w:proofErr w:type="spellEnd"/>
            <w:r w:rsidRPr="002F5E87">
              <w:rPr>
                <w:sz w:val="17"/>
                <w:szCs w:val="17"/>
              </w:rPr>
              <w:br/>
              <w:t xml:space="preserve">   sauvignon </w:t>
            </w:r>
            <w:proofErr w:type="spellStart"/>
            <w:r w:rsidRPr="002F5E87">
              <w:rPr>
                <w:sz w:val="17"/>
                <w:szCs w:val="17"/>
              </w:rPr>
              <w:t>blanc</w:t>
            </w:r>
            <w:proofErr w:type="spellEnd"/>
            <w:r w:rsidRPr="002F5E87">
              <w:rPr>
                <w:sz w:val="17"/>
                <w:szCs w:val="17"/>
              </w:rPr>
              <w:t>, semillon – Bordeaux, France</w:t>
            </w:r>
          </w:p>
          <w:p w14:paraId="627D1BFA" w14:textId="77777777" w:rsidR="005426DE" w:rsidRPr="002F5E87" w:rsidRDefault="005426DE" w:rsidP="00CF5AEF">
            <w:pPr>
              <w:pStyle w:val="WineNames"/>
              <w:spacing w:after="0"/>
              <w:rPr>
                <w:i/>
                <w:iCs/>
                <w:sz w:val="17"/>
                <w:szCs w:val="17"/>
              </w:rPr>
            </w:pPr>
            <w:r w:rsidRPr="002F5E87">
              <w:rPr>
                <w:i/>
                <w:iCs/>
                <w:sz w:val="17"/>
                <w:szCs w:val="17"/>
              </w:rPr>
              <w:t xml:space="preserve">   a great expression of sauvignon from its ancestral home</w:t>
            </w:r>
          </w:p>
          <w:p w14:paraId="392F6E16" w14:textId="665627F4" w:rsidR="00CF5AEF" w:rsidRPr="002F5E87" w:rsidRDefault="00CF5AEF" w:rsidP="00CF5AEF">
            <w:pPr>
              <w:pStyle w:val="WineNames"/>
              <w:spacing w:after="0"/>
              <w:rPr>
                <w:i/>
                <w:iCs/>
                <w:sz w:val="17"/>
                <w:szCs w:val="17"/>
              </w:rPr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6B9F2738" w14:textId="40DA6257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12.5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53B07864" w14:textId="0C0312E1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35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40787A5" w14:textId="7EDD7847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68</w:t>
            </w:r>
          </w:p>
        </w:tc>
      </w:tr>
      <w:tr w:rsidR="005426DE" w:rsidRPr="00050132" w14:paraId="49026899" w14:textId="77777777" w:rsidTr="00124294">
        <w:trPr>
          <w:trHeight w:val="11"/>
        </w:trPr>
        <w:tc>
          <w:tcPr>
            <w:tcW w:w="709" w:type="dxa"/>
          </w:tcPr>
          <w:p w14:paraId="2A996E76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0E1E4817" w14:textId="77777777" w:rsidR="005426DE" w:rsidRPr="002F5E87" w:rsidRDefault="005426DE" w:rsidP="00E7750A">
            <w:pPr>
              <w:pStyle w:val="WineNames"/>
              <w:spacing w:after="0"/>
              <w:rPr>
                <w:i/>
                <w:iCs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la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raia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gavi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riserva 2020</w:t>
            </w:r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sz w:val="17"/>
                <w:szCs w:val="17"/>
              </w:rPr>
              <w:t>cortese</w:t>
            </w:r>
            <w:proofErr w:type="spellEnd"/>
            <w:r w:rsidRPr="002F5E87">
              <w:rPr>
                <w:sz w:val="17"/>
                <w:szCs w:val="17"/>
              </w:rPr>
              <w:t xml:space="preserve"> – piedmont, </w:t>
            </w:r>
            <w:proofErr w:type="spellStart"/>
            <w:r w:rsidRPr="002F5E87">
              <w:rPr>
                <w:sz w:val="17"/>
                <w:szCs w:val="17"/>
              </w:rPr>
              <w:t>italy</w:t>
            </w:r>
            <w:proofErr w:type="spellEnd"/>
            <w:r w:rsidRPr="002F5E87">
              <w:rPr>
                <w:sz w:val="17"/>
                <w:szCs w:val="17"/>
              </w:rPr>
              <w:t xml:space="preserve"> </w:t>
            </w:r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delicious white wines with a laser-like precision and plenty of minerality</w:t>
            </w:r>
          </w:p>
          <w:p w14:paraId="48369643" w14:textId="115C4896" w:rsidR="005426DE" w:rsidRPr="002F5E87" w:rsidRDefault="005426DE" w:rsidP="00E7750A">
            <w:pPr>
              <w:pStyle w:val="WineNames"/>
              <w:spacing w:after="0"/>
              <w:rPr>
                <w:sz w:val="17"/>
                <w:szCs w:val="17"/>
              </w:rPr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712F6300" w14:textId="2C044898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14.5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41F5EEF6" w14:textId="2CFE8914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41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12DD25DE" w14:textId="3C137101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72</w:t>
            </w:r>
          </w:p>
        </w:tc>
      </w:tr>
      <w:tr w:rsidR="005426DE" w:rsidRPr="00050132" w14:paraId="77671595" w14:textId="77777777" w:rsidTr="00124294">
        <w:trPr>
          <w:trHeight w:val="11"/>
        </w:trPr>
        <w:tc>
          <w:tcPr>
            <w:tcW w:w="709" w:type="dxa"/>
          </w:tcPr>
          <w:p w14:paraId="7C73A333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7B48D1C3" w14:textId="305922C1" w:rsidR="005426DE" w:rsidRPr="002F5E87" w:rsidRDefault="005426DE" w:rsidP="00E7750A">
            <w:pPr>
              <w:pStyle w:val="WineNames"/>
              <w:spacing w:after="240"/>
              <w:rPr>
                <w:i/>
                <w:iCs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le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grappin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mâcon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villages 2022</w:t>
            </w:r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chardonnay – burgundy, </w:t>
            </w:r>
            <w:proofErr w:type="spellStart"/>
            <w:r w:rsidRPr="002F5E87">
              <w:rPr>
                <w:sz w:val="17"/>
                <w:szCs w:val="17"/>
              </w:rPr>
              <w:t>france</w:t>
            </w:r>
            <w:proofErr w:type="spellEnd"/>
            <w:r w:rsidRPr="002F5E87">
              <w:rPr>
                <w:sz w:val="17"/>
                <w:szCs w:val="17"/>
              </w:rPr>
              <w:t xml:space="preserve"> </w:t>
            </w:r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complex &amp; bright with inviting notes of stone fruits on the nose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3A417F5" w14:textId="4E6128EF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16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937DE0F" w14:textId="51DAB5B0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46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2F4EA6F0" w14:textId="136473FB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88</w:t>
            </w:r>
          </w:p>
        </w:tc>
      </w:tr>
      <w:tr w:rsidR="005426DE" w:rsidRPr="00050132" w14:paraId="3C874379" w14:textId="77777777" w:rsidTr="00124294">
        <w:trPr>
          <w:trHeight w:val="11"/>
        </w:trPr>
        <w:tc>
          <w:tcPr>
            <w:tcW w:w="709" w:type="dxa"/>
          </w:tcPr>
          <w:p w14:paraId="48B3F182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3A44F626" w14:textId="279077D9" w:rsidR="005426DE" w:rsidRPr="007A0AC5" w:rsidRDefault="005426DE" w:rsidP="00E7750A">
            <w:pPr>
              <w:pStyle w:val="WineNames"/>
              <w:spacing w:after="0"/>
              <w:rPr>
                <w:i/>
                <w:iCs/>
              </w:rPr>
            </w:pPr>
            <w:r>
              <w:rPr>
                <w:rFonts w:ascii="Riforma LL" w:hAnsi="Riforma LL"/>
                <w:sz w:val="20"/>
                <w:szCs w:val="20"/>
              </w:rPr>
              <w:t xml:space="preserve">  </w:t>
            </w:r>
            <w:r w:rsidRPr="000E1859">
              <w:rPr>
                <w:rFonts w:ascii="Riforma LL" w:hAnsi="Riforma LL"/>
                <w:color w:val="CD001A" w:themeColor="text2"/>
                <w:sz w:val="20"/>
                <w:szCs w:val="20"/>
              </w:rPr>
              <w:t>rosé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02A3D531" w14:textId="6C52898F" w:rsidR="005426DE" w:rsidRPr="00050132" w:rsidRDefault="005426DE" w:rsidP="00E7750A">
            <w:pPr>
              <w:pStyle w:val="WinePrices"/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623673EB" w14:textId="357428F6" w:rsidR="005426DE" w:rsidRPr="00050132" w:rsidRDefault="005426DE" w:rsidP="00E7750A">
            <w:pPr>
              <w:pStyle w:val="WinePrices"/>
            </w:pP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5E09E446" w14:textId="44544281" w:rsidR="005426DE" w:rsidRPr="00050132" w:rsidRDefault="005426DE" w:rsidP="00E7750A">
            <w:pPr>
              <w:pStyle w:val="WinePrices"/>
            </w:pPr>
          </w:p>
        </w:tc>
      </w:tr>
      <w:tr w:rsidR="005426DE" w:rsidRPr="00050132" w14:paraId="7DA4B65D" w14:textId="77777777" w:rsidTr="00124294">
        <w:trPr>
          <w:trHeight w:val="17"/>
        </w:trPr>
        <w:tc>
          <w:tcPr>
            <w:tcW w:w="709" w:type="dxa"/>
          </w:tcPr>
          <w:p w14:paraId="694D5133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5630EF69" w14:textId="544981AD" w:rsidR="005426DE" w:rsidRPr="002F5E87" w:rsidRDefault="005426DE" w:rsidP="00E7750A">
            <w:pPr>
              <w:pStyle w:val="WineNames"/>
              <w:rPr>
                <w:color w:val="CD001A" w:themeColor="text2"/>
                <w:sz w:val="17"/>
                <w:szCs w:val="17"/>
              </w:rPr>
            </w:pPr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t xml:space="preserve"> </w:t>
            </w:r>
            <w:r w:rsidRPr="002F5E87">
              <w:rPr>
                <w:rFonts w:cs="Riforma LL Light"/>
                <w:b/>
                <w:bCs/>
                <w:color w:val="000000" w:themeColor="text1"/>
                <w:sz w:val="17"/>
                <w:szCs w:val="17"/>
              </w:rPr>
              <w:t xml:space="preserve">château </w:t>
            </w:r>
            <w:proofErr w:type="spellStart"/>
            <w:r w:rsidRPr="002F5E87">
              <w:rPr>
                <w:rFonts w:cs="Riforma LL Light"/>
                <w:b/>
                <w:bCs/>
                <w:color w:val="000000" w:themeColor="text1"/>
                <w:sz w:val="17"/>
                <w:szCs w:val="17"/>
              </w:rPr>
              <w:t>ollieux-romanis</w:t>
            </w:r>
            <w:proofErr w:type="spellEnd"/>
            <w:r w:rsidRPr="002F5E87">
              <w:rPr>
                <w:rFonts w:cs="Riforma LL Light"/>
                <w:b/>
                <w:bCs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cs="Riforma LL Light"/>
                <w:b/>
                <w:bCs/>
                <w:color w:val="000000" w:themeColor="text1"/>
                <w:sz w:val="17"/>
                <w:szCs w:val="17"/>
              </w:rPr>
              <w:t>racines</w:t>
            </w:r>
            <w:proofErr w:type="spellEnd"/>
            <w:r w:rsidRPr="002F5E87">
              <w:rPr>
                <w:rFonts w:cs="Riforma LL Light"/>
                <w:b/>
                <w:bCs/>
                <w:color w:val="000000" w:themeColor="text1"/>
                <w:sz w:val="17"/>
                <w:szCs w:val="17"/>
              </w:rPr>
              <w:t xml:space="preserve"> 2024</w:t>
            </w:r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br/>
              <w:t xml:space="preserve"> cinsault, grenache noir, grenache gris – </w:t>
            </w:r>
            <w:proofErr w:type="spellStart"/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t>languedoc</w:t>
            </w:r>
            <w:proofErr w:type="spellEnd"/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t>france</w:t>
            </w:r>
            <w:proofErr w:type="spellEnd"/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t xml:space="preserve"> </w:t>
            </w:r>
            <w:r w:rsidRPr="002F5E87">
              <w:rPr>
                <w:rFonts w:cs="Riforma LL Light"/>
                <w:color w:val="000000" w:themeColor="text1"/>
                <w:sz w:val="17"/>
                <w:szCs w:val="17"/>
              </w:rPr>
              <w:br/>
            </w:r>
            <w:r w:rsidRPr="002F5E87">
              <w:rPr>
                <w:rFonts w:cs="Riforma LL Light"/>
                <w:i/>
                <w:iCs/>
                <w:color w:val="000000" w:themeColor="text1"/>
                <w:sz w:val="17"/>
                <w:szCs w:val="17"/>
              </w:rPr>
              <w:t xml:space="preserve"> classic </w:t>
            </w:r>
            <w:proofErr w:type="spellStart"/>
            <w:r w:rsidRPr="002F5E87">
              <w:rPr>
                <w:rFonts w:cs="Riforma LL Light"/>
                <w:i/>
                <w:iCs/>
                <w:color w:val="000000" w:themeColor="text1"/>
                <w:sz w:val="17"/>
                <w:szCs w:val="17"/>
              </w:rPr>
              <w:t>provençal</w:t>
            </w:r>
            <w:proofErr w:type="spellEnd"/>
            <w:r w:rsidRPr="002F5E87">
              <w:rPr>
                <w:rFonts w:cs="Riforma LL Light"/>
                <w:i/>
                <w:iCs/>
                <w:color w:val="000000" w:themeColor="text1"/>
                <w:sz w:val="17"/>
                <w:szCs w:val="17"/>
              </w:rPr>
              <w:t xml:space="preserve">-style </w:t>
            </w:r>
            <w:r w:rsidRPr="002F5E87">
              <w:rPr>
                <w:i/>
                <w:iCs/>
                <w:color w:val="000000" w:themeColor="text1"/>
                <w:sz w:val="17"/>
                <w:szCs w:val="17"/>
              </w:rPr>
              <w:t>rosé, dry, pale with brilliant freshness</w:t>
            </w:r>
            <w:r w:rsidRPr="002F5E87">
              <w:rPr>
                <w:color w:val="000000" w:themeColor="text1"/>
                <w:sz w:val="17"/>
                <w:szCs w:val="17"/>
              </w:rPr>
              <w:t xml:space="preserve"> 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2E5D7FD7" w14:textId="2300A8A2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9.5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53FE15C6" w14:textId="6B522012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28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55962F62" w14:textId="48A54ED8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53</w:t>
            </w:r>
          </w:p>
        </w:tc>
      </w:tr>
      <w:tr w:rsidR="005426DE" w:rsidRPr="00050132" w14:paraId="187C2DC4" w14:textId="77777777" w:rsidTr="005426DE">
        <w:trPr>
          <w:trHeight w:val="466"/>
        </w:trPr>
        <w:tc>
          <w:tcPr>
            <w:tcW w:w="709" w:type="dxa"/>
          </w:tcPr>
          <w:p w14:paraId="2C343DF8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6B3A11BB" w14:textId="34F5EC33" w:rsidR="005426DE" w:rsidRPr="00124294" w:rsidRDefault="005426DE" w:rsidP="009E74A6">
            <w:pPr>
              <w:pStyle w:val="WineNames"/>
              <w:ind w:left="0"/>
              <w:rPr>
                <w:color w:val="CD001A" w:themeColor="text2"/>
              </w:rPr>
            </w:pPr>
            <w:r>
              <w:t xml:space="preserve"> </w:t>
            </w:r>
            <w:r w:rsidRPr="005426DE">
              <w:rPr>
                <w:rFonts w:ascii="Riforma LL" w:hAnsi="Riforma LL"/>
                <w:color w:val="CD001A" w:themeColor="text2"/>
                <w:sz w:val="20"/>
                <w:szCs w:val="20"/>
              </w:rPr>
              <w:t>red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2DC72D71" w14:textId="476C68A8" w:rsidR="005426DE" w:rsidRPr="00050132" w:rsidRDefault="005426DE" w:rsidP="00E7750A">
            <w:pPr>
              <w:pStyle w:val="WinePrices"/>
              <w:ind w:left="0"/>
            </w:pP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4D27214A" w14:textId="24F7DEE8" w:rsidR="005426DE" w:rsidRPr="00050132" w:rsidRDefault="005426DE" w:rsidP="00E7750A">
            <w:pPr>
              <w:pStyle w:val="WinePrices"/>
              <w:ind w:left="0"/>
            </w:pP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7134FA88" w14:textId="542F3702" w:rsidR="005426DE" w:rsidRPr="00050132" w:rsidRDefault="005426DE" w:rsidP="00E7750A">
            <w:pPr>
              <w:pStyle w:val="WinePrices"/>
              <w:ind w:left="0"/>
            </w:pPr>
          </w:p>
        </w:tc>
      </w:tr>
      <w:tr w:rsidR="005426DE" w:rsidRPr="00050132" w14:paraId="56310680" w14:textId="77777777" w:rsidTr="00124294">
        <w:trPr>
          <w:trHeight w:val="11"/>
        </w:trPr>
        <w:tc>
          <w:tcPr>
            <w:tcW w:w="709" w:type="dxa"/>
          </w:tcPr>
          <w:p w14:paraId="51EDB171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0" w:type="dxa"/>
            </w:tcMar>
          </w:tcPr>
          <w:p w14:paraId="26BD1A16" w14:textId="603A8959" w:rsidR="005426DE" w:rsidRPr="002F5E87" w:rsidRDefault="005426DE" w:rsidP="00E7750A">
            <w:pPr>
              <w:pStyle w:val="Heading1"/>
              <w:rPr>
                <w:rFonts w:ascii="Riforma LL" w:hAnsi="Riforma LL" w:cs="Riforma LL"/>
                <w:color w:val="000000" w:themeColor="text1"/>
                <w:sz w:val="17"/>
                <w:szCs w:val="17"/>
              </w:rPr>
            </w:pPr>
            <w:r w:rsidRPr="002F5E87">
              <w:rPr>
                <w:rFonts w:ascii="Riforma LL" w:hAnsi="Riforma LL"/>
                <w:color w:val="000000" w:themeColor="text1"/>
                <w:sz w:val="17"/>
                <w:szCs w:val="17"/>
              </w:rPr>
              <w:t xml:space="preserve">   grower series, old-vine </w:t>
            </w:r>
            <w:proofErr w:type="spellStart"/>
            <w:r w:rsidRPr="002F5E87">
              <w:rPr>
                <w:rFonts w:ascii="Riforma LL" w:hAnsi="Riforma LL"/>
                <w:color w:val="000000" w:themeColor="text1"/>
                <w:sz w:val="17"/>
                <w:szCs w:val="17"/>
              </w:rPr>
              <w:t>garnacha</w:t>
            </w:r>
            <w:proofErr w:type="spellEnd"/>
            <w:r w:rsidRPr="002F5E87">
              <w:rPr>
                <w:rFonts w:ascii="Riforma LL" w:hAnsi="Riforma LL"/>
                <w:color w:val="000000" w:themeColor="text1"/>
                <w:sz w:val="17"/>
                <w:szCs w:val="17"/>
              </w:rPr>
              <w:t xml:space="preserve"> 2023</w:t>
            </w:r>
            <w:r w:rsidRPr="002F5E87">
              <w:rPr>
                <w:color w:val="000000" w:themeColor="text1"/>
                <w:sz w:val="17"/>
                <w:szCs w:val="17"/>
              </w:rPr>
              <w:br/>
              <w:t xml:space="preserve">   </w:t>
            </w:r>
            <w:proofErr w:type="spellStart"/>
            <w:r w:rsidRPr="002F5E87">
              <w:rPr>
                <w:color w:val="000000" w:themeColor="text1"/>
                <w:sz w:val="17"/>
                <w:szCs w:val="17"/>
              </w:rPr>
              <w:t>garnacha</w:t>
            </w:r>
            <w:proofErr w:type="spellEnd"/>
            <w:r w:rsidRPr="002F5E87">
              <w:rPr>
                <w:color w:val="000000" w:themeColor="text1"/>
                <w:sz w:val="17"/>
                <w:szCs w:val="17"/>
              </w:rPr>
              <w:t xml:space="preserve">, – la </w:t>
            </w:r>
            <w:proofErr w:type="spellStart"/>
            <w:r w:rsidRPr="002F5E87">
              <w:rPr>
                <w:color w:val="000000" w:themeColor="text1"/>
                <w:sz w:val="17"/>
                <w:szCs w:val="17"/>
              </w:rPr>
              <w:t>mancha</w:t>
            </w:r>
            <w:proofErr w:type="spellEnd"/>
            <w:r w:rsidRPr="002F5E87">
              <w:rPr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color w:val="000000" w:themeColor="text1"/>
                <w:sz w:val="17"/>
                <w:szCs w:val="17"/>
              </w:rPr>
              <w:t>spain</w:t>
            </w:r>
            <w:proofErr w:type="spellEnd"/>
            <w:r w:rsidRPr="002F5E87">
              <w:rPr>
                <w:color w:val="000000" w:themeColor="text1"/>
                <w:sz w:val="17"/>
                <w:szCs w:val="17"/>
              </w:rPr>
              <w:br/>
            </w:r>
            <w:r w:rsidRPr="002F5E87">
              <w:rPr>
                <w:i/>
                <w:iCs/>
                <w:color w:val="000000" w:themeColor="text1"/>
                <w:sz w:val="17"/>
                <w:szCs w:val="17"/>
              </w:rPr>
              <w:t xml:space="preserve">   expressive aromas of cherries &amp; dark fruits with soft tannins 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3F9E9642" w14:textId="40B3F4B9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7.5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41F73AC4" w14:textId="52C02B6E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22</w:t>
            </w:r>
          </w:p>
        </w:tc>
        <w:tc>
          <w:tcPr>
            <w:tcW w:w="755" w:type="dxa"/>
            <w:tcMar>
              <w:top w:w="0" w:type="dxa"/>
              <w:left w:w="0" w:type="dxa"/>
              <w:right w:w="170" w:type="dxa"/>
            </w:tcMar>
          </w:tcPr>
          <w:p w14:paraId="44965469" w14:textId="314F0D14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36</w:t>
            </w:r>
          </w:p>
        </w:tc>
      </w:tr>
      <w:tr w:rsidR="005426DE" w:rsidRPr="00050132" w14:paraId="55135F60" w14:textId="77777777" w:rsidTr="00124294">
        <w:trPr>
          <w:trHeight w:val="11"/>
        </w:trPr>
        <w:tc>
          <w:tcPr>
            <w:tcW w:w="709" w:type="dxa"/>
          </w:tcPr>
          <w:p w14:paraId="2422B35A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62474076" w14:textId="0E9F1F69" w:rsidR="005426DE" w:rsidRPr="002F5E87" w:rsidRDefault="005426DE" w:rsidP="00E7750A">
            <w:pPr>
              <w:pStyle w:val="WineNames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pago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de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tharsys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bobal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tinto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2023</w:t>
            </w:r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sz w:val="17"/>
                <w:szCs w:val="17"/>
              </w:rPr>
              <w:t>bobal</w:t>
            </w:r>
            <w:proofErr w:type="spellEnd"/>
            <w:r w:rsidRPr="002F5E87">
              <w:rPr>
                <w:sz w:val="17"/>
                <w:szCs w:val="17"/>
              </w:rPr>
              <w:t xml:space="preserve"> – </w:t>
            </w:r>
            <w:proofErr w:type="spellStart"/>
            <w:r w:rsidRPr="002F5E87">
              <w:rPr>
                <w:sz w:val="17"/>
                <w:szCs w:val="17"/>
              </w:rPr>
              <w:t>utiel-requena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spain</w:t>
            </w:r>
            <w:proofErr w:type="spellEnd"/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aromas of Hedgerow berries &amp; excellent structure, easy drinking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6280D49E" w14:textId="41F9389E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8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0369A4DE" w14:textId="7433B24E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23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06E6889B" w14:textId="531787D9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40</w:t>
            </w:r>
          </w:p>
        </w:tc>
      </w:tr>
      <w:tr w:rsidR="005426DE" w:rsidRPr="00050132" w14:paraId="19577AF1" w14:textId="77777777" w:rsidTr="00124294">
        <w:trPr>
          <w:trHeight w:val="11"/>
        </w:trPr>
        <w:tc>
          <w:tcPr>
            <w:tcW w:w="709" w:type="dxa"/>
          </w:tcPr>
          <w:p w14:paraId="037F3B80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431A5579" w14:textId="0A1BCFC8" w:rsidR="005426DE" w:rsidRPr="002F5E87" w:rsidRDefault="005426DE" w:rsidP="00E7750A">
            <w:pPr>
              <w:pStyle w:val="WineNames"/>
              <w:rPr>
                <w:i/>
                <w:iCs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coola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hills, pinot noir 2023 (available chilled)</w:t>
            </w:r>
            <w:r w:rsidRPr="002F5E87">
              <w:rPr>
                <w:rFonts w:ascii="Riforma LL" w:hAnsi="Riforma LL"/>
                <w:sz w:val="17"/>
                <w:szCs w:val="17"/>
              </w:rPr>
              <w:br/>
            </w:r>
            <w:r w:rsidRPr="002F5E87">
              <w:rPr>
                <w:sz w:val="17"/>
                <w:szCs w:val="17"/>
              </w:rPr>
              <w:t xml:space="preserve">   pinot noir – mount gambier, south </w:t>
            </w:r>
            <w:proofErr w:type="spellStart"/>
            <w:r w:rsidRPr="002F5E87">
              <w:rPr>
                <w:sz w:val="17"/>
                <w:szCs w:val="17"/>
              </w:rPr>
              <w:t>australia</w:t>
            </w:r>
            <w:proofErr w:type="spellEnd"/>
            <w:r w:rsidRPr="002F5E87">
              <w:rPr>
                <w:sz w:val="17"/>
                <w:szCs w:val="17"/>
              </w:rPr>
              <w:br/>
            </w:r>
            <w:r w:rsidRPr="002F5E87">
              <w:rPr>
                <w:i/>
                <w:iCs/>
                <w:sz w:val="17"/>
                <w:szCs w:val="17"/>
              </w:rPr>
              <w:t xml:space="preserve">   light, juicy &amp; deliciously moreish, full of red fruits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644DD0BB" w14:textId="3A638EC3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9.5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184D849B" w14:textId="014176B7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28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70E4ECA5" w14:textId="48C2A797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53</w:t>
            </w:r>
          </w:p>
        </w:tc>
      </w:tr>
      <w:tr w:rsidR="005426DE" w:rsidRPr="00050132" w14:paraId="05640A91" w14:textId="77777777" w:rsidTr="005426DE">
        <w:trPr>
          <w:trHeight w:val="767"/>
        </w:trPr>
        <w:tc>
          <w:tcPr>
            <w:tcW w:w="709" w:type="dxa"/>
          </w:tcPr>
          <w:p w14:paraId="48D2795B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29BFD56A" w14:textId="77777777" w:rsidR="005426DE" w:rsidRPr="002F5E87" w:rsidRDefault="005426DE" w:rsidP="00E7750A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pinot noir,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dornfelder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> </w:t>
            </w:r>
          </w:p>
          <w:p w14:paraId="3F6B1ED9" w14:textId="77777777" w:rsidR="005426DE" w:rsidRPr="002F5E87" w:rsidRDefault="005426DE" w:rsidP="00E7750A">
            <w:pPr>
              <w:pStyle w:val="WineNames"/>
              <w:spacing w:after="0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sz w:val="17"/>
                <w:szCs w:val="17"/>
              </w:rPr>
              <w:t>ottolenghi</w:t>
            </w:r>
            <w:proofErr w:type="spellEnd"/>
            <w:r w:rsidRPr="002F5E87">
              <w:rPr>
                <w:sz w:val="17"/>
                <w:szCs w:val="17"/>
              </w:rPr>
              <w:t xml:space="preserve"> red, brand bros, </w:t>
            </w:r>
            <w:proofErr w:type="spellStart"/>
            <w:r w:rsidRPr="002F5E87">
              <w:rPr>
                <w:sz w:val="17"/>
                <w:szCs w:val="17"/>
              </w:rPr>
              <w:t>pfalz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germany</w:t>
            </w:r>
            <w:proofErr w:type="spellEnd"/>
            <w:r w:rsidRPr="002F5E87">
              <w:rPr>
                <w:sz w:val="17"/>
                <w:szCs w:val="17"/>
              </w:rPr>
              <w:t>, 2024</w:t>
            </w:r>
          </w:p>
          <w:p w14:paraId="11DDC3C0" w14:textId="77777777" w:rsidR="005426DE" w:rsidRPr="002F5E87" w:rsidRDefault="005426DE" w:rsidP="005426DE">
            <w:pPr>
              <w:pStyle w:val="WineNames"/>
              <w:spacing w:after="0"/>
              <w:rPr>
                <w:i/>
                <w:iCs/>
                <w:sz w:val="17"/>
                <w:szCs w:val="17"/>
              </w:rPr>
            </w:pPr>
            <w:r w:rsidRPr="002F5E87">
              <w:rPr>
                <w:i/>
                <w:iCs/>
                <w:sz w:val="17"/>
                <w:szCs w:val="17"/>
              </w:rPr>
              <w:t xml:space="preserve">   medium bodied with plenty of fruit &amp; gentle tannins. </w:t>
            </w:r>
          </w:p>
          <w:p w14:paraId="4D8676FE" w14:textId="3AC0431E" w:rsidR="005426DE" w:rsidRPr="002F5E87" w:rsidRDefault="005426DE" w:rsidP="005426DE">
            <w:pPr>
              <w:pStyle w:val="WineNames"/>
              <w:spacing w:after="0"/>
              <w:rPr>
                <w:i/>
                <w:iCs/>
                <w:sz w:val="17"/>
                <w:szCs w:val="17"/>
              </w:rPr>
            </w:pP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3A8FCD6F" w14:textId="60839A64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10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39C8E907" w14:textId="708EB686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28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6BA072E1" w14:textId="66818F3E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53</w:t>
            </w:r>
          </w:p>
        </w:tc>
      </w:tr>
      <w:tr w:rsidR="005426DE" w:rsidRPr="00050132" w14:paraId="767AC84C" w14:textId="77777777" w:rsidTr="00124294">
        <w:trPr>
          <w:trHeight w:val="11"/>
        </w:trPr>
        <w:tc>
          <w:tcPr>
            <w:tcW w:w="709" w:type="dxa"/>
          </w:tcPr>
          <w:p w14:paraId="22AE346A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101D8B38" w14:textId="1361253A" w:rsidR="005426DE" w:rsidRPr="002F5E87" w:rsidRDefault="005426DE" w:rsidP="00E7750A">
            <w:pPr>
              <w:pStyle w:val="WineNames"/>
              <w:spacing w:after="0"/>
              <w:rPr>
                <w:sz w:val="17"/>
                <w:szCs w:val="17"/>
              </w:rPr>
            </w:pPr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>mocavero</w:t>
            </w:r>
            <w:proofErr w:type="spellEnd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>primitivo</w:t>
            </w:r>
            <w:proofErr w:type="spellEnd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 xml:space="preserve"> di </w:t>
            </w:r>
            <w:proofErr w:type="spellStart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>salento</w:t>
            </w:r>
            <w:proofErr w:type="spellEnd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 xml:space="preserve"> </w:t>
            </w:r>
            <w:proofErr w:type="spellStart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>igt</w:t>
            </w:r>
            <w:proofErr w:type="spellEnd"/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t xml:space="preserve"> 2021</w:t>
            </w:r>
            <w:r w:rsidRPr="002F5E87">
              <w:rPr>
                <w:rFonts w:ascii="Riforma LL" w:hAnsi="Riforma LL"/>
                <w:color w:val="auto"/>
                <w:sz w:val="17"/>
                <w:szCs w:val="17"/>
              </w:rPr>
              <w:br/>
            </w:r>
            <w:r w:rsidRPr="002F5E87">
              <w:rPr>
                <w:color w:val="auto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color w:val="auto"/>
                <w:sz w:val="17"/>
                <w:szCs w:val="17"/>
              </w:rPr>
              <w:t>primitivo</w:t>
            </w:r>
            <w:proofErr w:type="spellEnd"/>
            <w:r w:rsidRPr="002F5E87">
              <w:rPr>
                <w:color w:val="auto"/>
                <w:sz w:val="17"/>
                <w:szCs w:val="17"/>
              </w:rPr>
              <w:t xml:space="preserve"> – </w:t>
            </w:r>
            <w:proofErr w:type="spellStart"/>
            <w:r w:rsidRPr="002F5E87">
              <w:rPr>
                <w:color w:val="auto"/>
                <w:sz w:val="17"/>
                <w:szCs w:val="17"/>
              </w:rPr>
              <w:t>puglia</w:t>
            </w:r>
            <w:proofErr w:type="spellEnd"/>
            <w:r w:rsidRPr="002F5E87">
              <w:rPr>
                <w:color w:val="auto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color w:val="auto"/>
                <w:sz w:val="17"/>
                <w:szCs w:val="17"/>
              </w:rPr>
              <w:t>italy</w:t>
            </w:r>
            <w:proofErr w:type="spellEnd"/>
            <w:r w:rsidRPr="002F5E87">
              <w:rPr>
                <w:color w:val="auto"/>
                <w:sz w:val="17"/>
                <w:szCs w:val="17"/>
              </w:rPr>
              <w:br/>
            </w:r>
            <w:r w:rsidRPr="002F5E87">
              <w:rPr>
                <w:i/>
                <w:iCs/>
                <w:color w:val="auto"/>
                <w:sz w:val="17"/>
                <w:szCs w:val="17"/>
              </w:rPr>
              <w:t xml:space="preserve">   showing full ripeness that reflects the warm mediterranean climate 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5872AC79" w14:textId="2B9513AB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11.5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424F8296" w14:textId="1F5A6FE4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33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7F518C28" w14:textId="2499BCE7" w:rsidR="005426DE" w:rsidRPr="002F5E87" w:rsidRDefault="005426DE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58</w:t>
            </w:r>
          </w:p>
        </w:tc>
      </w:tr>
      <w:tr w:rsidR="005426DE" w:rsidRPr="00050132" w14:paraId="0E76AC14" w14:textId="77777777" w:rsidTr="00124294">
        <w:trPr>
          <w:trHeight w:val="11"/>
        </w:trPr>
        <w:tc>
          <w:tcPr>
            <w:tcW w:w="709" w:type="dxa"/>
          </w:tcPr>
          <w:p w14:paraId="4A63FD3A" w14:textId="77777777" w:rsidR="005426DE" w:rsidRDefault="005426DE" w:rsidP="00E7750A">
            <w:pPr>
              <w:pStyle w:val="WineNames"/>
            </w:pPr>
          </w:p>
        </w:tc>
        <w:tc>
          <w:tcPr>
            <w:tcW w:w="8403" w:type="dxa"/>
            <w:tcMar>
              <w:top w:w="57" w:type="dxa"/>
            </w:tcMar>
          </w:tcPr>
          <w:p w14:paraId="1D3EB821" w14:textId="6D5ECBE0" w:rsidR="004A1D7B" w:rsidRPr="002F5E87" w:rsidRDefault="004A1D7B" w:rsidP="004A1D7B">
            <w:pPr>
              <w:pStyle w:val="WineNames"/>
              <w:spacing w:after="0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rFonts w:ascii="Riforma LL" w:hAnsi="Riforma LL"/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heumann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rFonts w:ascii="Riforma LL" w:hAnsi="Riforma LL"/>
                <w:sz w:val="17"/>
                <w:szCs w:val="17"/>
              </w:rPr>
              <w:t>kekfrankos</w:t>
            </w:r>
            <w:proofErr w:type="spellEnd"/>
            <w:r w:rsidRPr="002F5E87">
              <w:rPr>
                <w:rFonts w:ascii="Riforma LL" w:hAnsi="Riforma LL"/>
                <w:sz w:val="17"/>
                <w:szCs w:val="17"/>
              </w:rPr>
              <w:t xml:space="preserve"> 2019</w:t>
            </w:r>
          </w:p>
          <w:p w14:paraId="0A2A7886" w14:textId="77777777" w:rsidR="004A1D7B" w:rsidRPr="002F5E87" w:rsidRDefault="004A1D7B" w:rsidP="004A1D7B">
            <w:pPr>
              <w:pStyle w:val="WineNames"/>
              <w:spacing w:after="0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 xml:space="preserve">   </w:t>
            </w:r>
            <w:proofErr w:type="spellStart"/>
            <w:r w:rsidRPr="002F5E87">
              <w:rPr>
                <w:sz w:val="17"/>
                <w:szCs w:val="17"/>
              </w:rPr>
              <w:t>kefrankos</w:t>
            </w:r>
            <w:proofErr w:type="spellEnd"/>
            <w:r w:rsidRPr="002F5E87">
              <w:rPr>
                <w:sz w:val="17"/>
                <w:szCs w:val="17"/>
              </w:rPr>
              <w:t xml:space="preserve"> – </w:t>
            </w:r>
            <w:proofErr w:type="spellStart"/>
            <w:r w:rsidRPr="002F5E87">
              <w:rPr>
                <w:sz w:val="17"/>
                <w:szCs w:val="17"/>
              </w:rPr>
              <w:t>villany</w:t>
            </w:r>
            <w:proofErr w:type="spellEnd"/>
            <w:r w:rsidRPr="002F5E87">
              <w:rPr>
                <w:sz w:val="17"/>
                <w:szCs w:val="17"/>
              </w:rPr>
              <w:t xml:space="preserve">, </w:t>
            </w:r>
            <w:proofErr w:type="spellStart"/>
            <w:r w:rsidRPr="002F5E87">
              <w:rPr>
                <w:sz w:val="17"/>
                <w:szCs w:val="17"/>
              </w:rPr>
              <w:t>hungary</w:t>
            </w:r>
            <w:proofErr w:type="spellEnd"/>
          </w:p>
          <w:p w14:paraId="78F681FE" w14:textId="1A5E5871" w:rsidR="005426DE" w:rsidRPr="002F5E87" w:rsidRDefault="004A1D7B" w:rsidP="004A1D7B">
            <w:pPr>
              <w:pStyle w:val="WineNames"/>
              <w:rPr>
                <w:rFonts w:ascii="Riforma LL" w:hAnsi="Riforma LL"/>
                <w:sz w:val="17"/>
                <w:szCs w:val="17"/>
              </w:rPr>
            </w:pPr>
            <w:r w:rsidRPr="002F5E87">
              <w:rPr>
                <w:i/>
                <w:iCs/>
                <w:color w:val="auto"/>
                <w:sz w:val="17"/>
                <w:szCs w:val="17"/>
              </w:rPr>
              <w:t xml:space="preserve">   </w:t>
            </w:r>
            <w:proofErr w:type="spellStart"/>
            <w:proofErr w:type="gramStart"/>
            <w:r w:rsidRPr="002F5E87">
              <w:rPr>
                <w:i/>
                <w:iCs/>
                <w:color w:val="auto"/>
                <w:sz w:val="17"/>
                <w:szCs w:val="17"/>
              </w:rPr>
              <w:t>rich,bold</w:t>
            </w:r>
            <w:proofErr w:type="spellEnd"/>
            <w:proofErr w:type="gramEnd"/>
            <w:r w:rsidRPr="002F5E87">
              <w:rPr>
                <w:i/>
                <w:iCs/>
                <w:color w:val="auto"/>
                <w:sz w:val="17"/>
                <w:szCs w:val="17"/>
              </w:rPr>
              <w:t xml:space="preserve"> &amp; full bodied, dark fruits and spice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23E5EB01" w14:textId="0EDF9554" w:rsidR="005426DE" w:rsidRPr="002F5E87" w:rsidRDefault="00CF5AEF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12.5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46755769" w14:textId="20E75FDE" w:rsidR="005426DE" w:rsidRPr="002F5E87" w:rsidRDefault="00CF5AEF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35</w:t>
            </w:r>
          </w:p>
        </w:tc>
        <w:tc>
          <w:tcPr>
            <w:tcW w:w="755" w:type="dxa"/>
            <w:tcMar>
              <w:top w:w="57" w:type="dxa"/>
              <w:left w:w="0" w:type="dxa"/>
              <w:right w:w="170" w:type="dxa"/>
            </w:tcMar>
          </w:tcPr>
          <w:p w14:paraId="1EA72D04" w14:textId="557B2B22" w:rsidR="005426DE" w:rsidRPr="002F5E87" w:rsidRDefault="00CF5AEF" w:rsidP="00E7750A">
            <w:pPr>
              <w:pStyle w:val="WinePrices"/>
              <w:rPr>
                <w:sz w:val="17"/>
                <w:szCs w:val="17"/>
              </w:rPr>
            </w:pPr>
            <w:r w:rsidRPr="002F5E87">
              <w:rPr>
                <w:sz w:val="17"/>
                <w:szCs w:val="17"/>
              </w:rPr>
              <w:t>68</w:t>
            </w:r>
          </w:p>
        </w:tc>
      </w:tr>
    </w:tbl>
    <w:p w14:paraId="6D604322" w14:textId="77777777" w:rsidR="00E816AB" w:rsidRDefault="00E816AB"/>
    <w:p w14:paraId="29D3D16E" w14:textId="387998F8" w:rsidR="0039583C" w:rsidRDefault="0039583C" w:rsidP="0039583C">
      <w:pPr>
        <w:pStyle w:val="NoSpacing"/>
        <w:tabs>
          <w:tab w:val="left" w:pos="3492"/>
        </w:tabs>
        <w:ind w:left="0"/>
        <w:sectPr w:rsidR="0039583C" w:rsidSect="00F12B5C">
          <w:headerReference w:type="default" r:id="rId8"/>
          <w:headerReference w:type="first" r:id="rId9"/>
          <w:pgSz w:w="11900" w:h="16840"/>
          <w:pgMar w:top="1837" w:right="0" w:bottom="0" w:left="0" w:header="0" w:footer="62" w:gutter="0"/>
          <w:cols w:space="708"/>
          <w:docGrid w:linePitch="360"/>
        </w:sectPr>
      </w:pPr>
    </w:p>
    <w:tbl>
      <w:tblPr>
        <w:tblStyle w:val="TableGrid"/>
        <w:tblW w:w="11907" w:type="dxa"/>
        <w:tblLayout w:type="fixed"/>
        <w:tblCellMar>
          <w:top w:w="340" w:type="dxa"/>
          <w:bottom w:w="510" w:type="dxa"/>
        </w:tblCellMar>
        <w:tblLook w:val="04A0" w:firstRow="1" w:lastRow="0" w:firstColumn="1" w:lastColumn="0" w:noHBand="0" w:noVBand="1"/>
      </w:tblPr>
      <w:tblGrid>
        <w:gridCol w:w="709"/>
        <w:gridCol w:w="5667"/>
        <w:gridCol w:w="4824"/>
        <w:gridCol w:w="707"/>
      </w:tblGrid>
      <w:tr w:rsidR="00945EA5" w:rsidRPr="00541798" w14:paraId="5F4B68C0" w14:textId="77777777" w:rsidTr="00AF34EB">
        <w:trPr>
          <w:trHeight w:val="3878"/>
        </w:trPr>
        <w:tc>
          <w:tcPr>
            <w:tcW w:w="709" w:type="dxa"/>
            <w:vMerge w:val="restart"/>
            <w:tcBorders>
              <w:top w:val="single" w:sz="4" w:space="0" w:color="FFFFFF" w:themeColor="background1"/>
              <w:left w:val="nil"/>
              <w:bottom w:val="nil"/>
              <w:right w:val="single" w:sz="4" w:space="0" w:color="CD001A" w:themeColor="text2"/>
            </w:tcBorders>
          </w:tcPr>
          <w:p w14:paraId="49240392" w14:textId="77777777" w:rsidR="00945EA5" w:rsidRPr="00F02ACE" w:rsidRDefault="00945EA5" w:rsidP="008F0D7B">
            <w:pPr>
              <w:pStyle w:val="Cocktailsectionheader"/>
              <w:rPr>
                <w:sz w:val="20"/>
                <w:szCs w:val="20"/>
              </w:rPr>
            </w:pPr>
          </w:p>
        </w:tc>
        <w:tc>
          <w:tcPr>
            <w:tcW w:w="10491" w:type="dxa"/>
            <w:gridSpan w:val="2"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CD001A" w:themeColor="text2"/>
              <w:right w:val="single" w:sz="4" w:space="0" w:color="CD001A" w:themeColor="text2"/>
            </w:tcBorders>
            <w:noWrap/>
            <w:tcMar>
              <w:top w:w="284" w:type="dxa"/>
            </w:tcMar>
          </w:tcPr>
          <w:p w14:paraId="118348C2" w14:textId="562D8AE9" w:rsidR="00413833" w:rsidRPr="00B01CF8" w:rsidRDefault="00846DB5" w:rsidP="00541D12">
            <w:pPr>
              <w:pStyle w:val="Cocktailsectionheader"/>
              <w:rPr>
                <w:b/>
                <w:bCs/>
                <w:sz w:val="20"/>
                <w:szCs w:val="20"/>
              </w:rPr>
            </w:pPr>
            <w:r w:rsidRPr="00B01CF8">
              <w:rPr>
                <w:b/>
                <w:bCs/>
                <w:sz w:val="20"/>
                <w:szCs w:val="20"/>
              </w:rPr>
              <w:t>cocktails</w:t>
            </w:r>
          </w:p>
          <w:p w14:paraId="6830919C" w14:textId="69BE8195" w:rsidR="00945EA5" w:rsidRPr="00541798" w:rsidRDefault="003031A3" w:rsidP="00211B84">
            <w:pPr>
              <w:pStyle w:val="Drinknames"/>
              <w:rPr>
                <w:sz w:val="18"/>
                <w:szCs w:val="18"/>
              </w:rPr>
            </w:pPr>
            <w:r>
              <w:rPr>
                <w:rFonts w:ascii="Riforma LL" w:hAnsi="Riforma LL" w:cs="Riforma LL"/>
                <w:sz w:val="18"/>
                <w:szCs w:val="18"/>
              </w:rPr>
              <w:t xml:space="preserve">spiced chai </w:t>
            </w:r>
            <w:r w:rsidR="00846DB5" w:rsidRPr="00541798">
              <w:rPr>
                <w:rFonts w:ascii="Riforma LL" w:hAnsi="Riforma LL" w:cs="Riforma LL"/>
                <w:sz w:val="18"/>
                <w:szCs w:val="18"/>
              </w:rPr>
              <w:t xml:space="preserve">espresso </w:t>
            </w:r>
            <w:proofErr w:type="gramStart"/>
            <w:r w:rsidR="00846DB5" w:rsidRPr="00541798">
              <w:rPr>
                <w:rFonts w:ascii="Riforma LL" w:hAnsi="Riforma LL" w:cs="Riforma LL"/>
                <w:sz w:val="18"/>
                <w:szCs w:val="18"/>
              </w:rPr>
              <w:t>martini</w:t>
            </w:r>
            <w:r w:rsidR="00846DB5" w:rsidRPr="00541798">
              <w:rPr>
                <w:sz w:val="18"/>
                <w:szCs w:val="18"/>
              </w:rPr>
              <w:t xml:space="preserve">  /</w:t>
            </w:r>
            <w:proofErr w:type="gramEnd"/>
            <w:r w:rsidR="00846DB5" w:rsidRPr="00541798">
              <w:rPr>
                <w:sz w:val="18"/>
                <w:szCs w:val="18"/>
              </w:rPr>
              <w:t xml:space="preserve"> 1</w:t>
            </w:r>
            <w:r w:rsidR="003E7FE4" w:rsidRPr="00541798">
              <w:rPr>
                <w:sz w:val="18"/>
                <w:szCs w:val="18"/>
              </w:rPr>
              <w:t>5</w:t>
            </w:r>
            <w:r w:rsidR="00846DB5" w:rsidRPr="0054179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chai infused </w:t>
            </w:r>
            <w:r w:rsidR="00846DB5" w:rsidRPr="00541798">
              <w:rPr>
                <w:sz w:val="18"/>
                <w:szCs w:val="18"/>
              </w:rPr>
              <w:t>58 and co. vodka, midnight oil coffee liqueur, espresso</w:t>
            </w:r>
          </w:p>
          <w:p w14:paraId="57129FA5" w14:textId="33418737" w:rsidR="006C38CE" w:rsidRPr="00541798" w:rsidRDefault="006C38CE" w:rsidP="00211B84">
            <w:pPr>
              <w:pStyle w:val="Drinknames"/>
              <w:rPr>
                <w:sz w:val="18"/>
                <w:szCs w:val="18"/>
              </w:rPr>
            </w:pP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aperol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</w:t>
            </w:r>
            <w:proofErr w:type="gramStart"/>
            <w:r w:rsidRPr="00541798">
              <w:rPr>
                <w:rFonts w:ascii="Riforma LL" w:hAnsi="Riforma LL" w:cs="Riforma LL"/>
                <w:sz w:val="18"/>
                <w:szCs w:val="18"/>
              </w:rPr>
              <w:t>spritz</w:t>
            </w:r>
            <w:r w:rsidRPr="00541798">
              <w:rPr>
                <w:sz w:val="18"/>
                <w:szCs w:val="18"/>
              </w:rPr>
              <w:t xml:space="preserve">  /</w:t>
            </w:r>
            <w:proofErr w:type="gramEnd"/>
            <w:r w:rsidRPr="00541798">
              <w:rPr>
                <w:sz w:val="18"/>
                <w:szCs w:val="18"/>
              </w:rPr>
              <w:t xml:space="preserve"> 1</w:t>
            </w:r>
            <w:r w:rsidR="003E7FE4" w:rsidRPr="00541798">
              <w:rPr>
                <w:sz w:val="18"/>
                <w:szCs w:val="18"/>
              </w:rPr>
              <w:t>4</w:t>
            </w:r>
            <w:r w:rsidRPr="00541798">
              <w:rPr>
                <w:sz w:val="18"/>
                <w:szCs w:val="18"/>
              </w:rPr>
              <w:br/>
            </w:r>
            <w:proofErr w:type="spellStart"/>
            <w:r w:rsidRPr="00541798">
              <w:rPr>
                <w:sz w:val="18"/>
                <w:szCs w:val="18"/>
              </w:rPr>
              <w:t>aperol</w:t>
            </w:r>
            <w:proofErr w:type="spellEnd"/>
            <w:r w:rsidRPr="00541798">
              <w:rPr>
                <w:sz w:val="18"/>
                <w:szCs w:val="18"/>
              </w:rPr>
              <w:t>, sparkling wine, soda, orange</w:t>
            </w:r>
          </w:p>
          <w:p w14:paraId="2115A5F7" w14:textId="64303D3B" w:rsidR="00EA0874" w:rsidRPr="00541798" w:rsidRDefault="00EA0874" w:rsidP="00EA0874">
            <w:pPr>
              <w:pStyle w:val="Drinknames"/>
              <w:rPr>
                <w:sz w:val="18"/>
                <w:szCs w:val="18"/>
              </w:rPr>
            </w:pP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bicester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</w:t>
            </w:r>
            <w:proofErr w:type="gramStart"/>
            <w:r w:rsidRPr="00541798">
              <w:rPr>
                <w:rFonts w:ascii="Riforma LL" w:hAnsi="Riforma LL" w:cs="Riforma LL"/>
                <w:sz w:val="18"/>
                <w:szCs w:val="18"/>
              </w:rPr>
              <w:t>spritz</w:t>
            </w:r>
            <w:r w:rsidRPr="00541798">
              <w:rPr>
                <w:sz w:val="18"/>
                <w:szCs w:val="18"/>
              </w:rPr>
              <w:t xml:space="preserve">  /</w:t>
            </w:r>
            <w:proofErr w:type="gramEnd"/>
            <w:r w:rsidRPr="00541798">
              <w:rPr>
                <w:sz w:val="18"/>
                <w:szCs w:val="18"/>
              </w:rPr>
              <w:t xml:space="preserve"> 12</w:t>
            </w:r>
            <w:r w:rsidRPr="00541798">
              <w:rPr>
                <w:sz w:val="18"/>
                <w:szCs w:val="18"/>
              </w:rPr>
              <w:br/>
              <w:t xml:space="preserve">58 and co. apple &amp; hibiscus gin, </w:t>
            </w:r>
            <w:proofErr w:type="spellStart"/>
            <w:r w:rsidRPr="00541798">
              <w:rPr>
                <w:sz w:val="18"/>
                <w:szCs w:val="18"/>
              </w:rPr>
              <w:t>amalfi</w:t>
            </w:r>
            <w:proofErr w:type="spellEnd"/>
            <w:r w:rsidRPr="00541798">
              <w:rPr>
                <w:sz w:val="18"/>
                <w:szCs w:val="18"/>
              </w:rPr>
              <w:t xml:space="preserve"> lemon, strawberries, </w:t>
            </w:r>
            <w:proofErr w:type="spellStart"/>
            <w:r w:rsidRPr="00541798">
              <w:rPr>
                <w:sz w:val="18"/>
                <w:szCs w:val="18"/>
              </w:rPr>
              <w:t>st</w:t>
            </w:r>
            <w:proofErr w:type="spellEnd"/>
            <w:r w:rsidRPr="00541798">
              <w:rPr>
                <w:sz w:val="18"/>
                <w:szCs w:val="18"/>
              </w:rPr>
              <w:t xml:space="preserve"> </w:t>
            </w:r>
            <w:proofErr w:type="spellStart"/>
            <w:r w:rsidRPr="00541798">
              <w:rPr>
                <w:sz w:val="18"/>
                <w:szCs w:val="18"/>
              </w:rPr>
              <w:t>germain</w:t>
            </w:r>
            <w:proofErr w:type="spellEnd"/>
            <w:r w:rsidRPr="00541798">
              <w:rPr>
                <w:sz w:val="18"/>
                <w:szCs w:val="18"/>
              </w:rPr>
              <w:t>, sparkling wine</w:t>
            </w:r>
          </w:p>
          <w:p w14:paraId="2A4EFD18" w14:textId="79ED5653" w:rsidR="00945EA5" w:rsidRPr="00541798" w:rsidRDefault="00846DB5" w:rsidP="00211B84">
            <w:pPr>
              <w:pStyle w:val="Drinknames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negroni</w:t>
            </w:r>
            <w:r w:rsidRPr="00541798">
              <w:rPr>
                <w:sz w:val="18"/>
                <w:szCs w:val="18"/>
              </w:rPr>
              <w:t xml:space="preserve">  / 1</w:t>
            </w:r>
            <w:r w:rsidR="003E7FE4" w:rsidRPr="00541798">
              <w:rPr>
                <w:sz w:val="18"/>
                <w:szCs w:val="18"/>
              </w:rPr>
              <w:t>3</w:t>
            </w:r>
            <w:r w:rsidRPr="00541798">
              <w:rPr>
                <w:sz w:val="18"/>
                <w:szCs w:val="18"/>
              </w:rPr>
              <w:br/>
              <w:t xml:space="preserve">58 and co. gin, </w:t>
            </w:r>
            <w:proofErr w:type="spellStart"/>
            <w:r w:rsidRPr="00541798">
              <w:rPr>
                <w:sz w:val="18"/>
                <w:szCs w:val="18"/>
              </w:rPr>
              <w:t>italian</w:t>
            </w:r>
            <w:proofErr w:type="spellEnd"/>
            <w:r w:rsidRPr="00541798">
              <w:rPr>
                <w:sz w:val="18"/>
                <w:szCs w:val="18"/>
              </w:rPr>
              <w:t xml:space="preserve"> bitter, vault forest red vermouth, </w:t>
            </w:r>
            <w:proofErr w:type="spellStart"/>
            <w:r w:rsidRPr="00541798">
              <w:rPr>
                <w:sz w:val="18"/>
                <w:szCs w:val="18"/>
              </w:rPr>
              <w:t>persian</w:t>
            </w:r>
            <w:proofErr w:type="spellEnd"/>
            <w:r w:rsidRPr="00541798">
              <w:rPr>
                <w:sz w:val="18"/>
                <w:szCs w:val="18"/>
              </w:rPr>
              <w:t xml:space="preserve"> lime</w:t>
            </w:r>
          </w:p>
          <w:p w14:paraId="6844ED13" w14:textId="34852FCC" w:rsidR="0046298A" w:rsidRPr="00541798" w:rsidRDefault="0046298A" w:rsidP="00301C5E">
            <w:pPr>
              <w:pStyle w:val="Default"/>
              <w:ind w:left="737"/>
              <w:contextualSpacing/>
              <w:rPr>
                <w:rFonts w:ascii="Riforma LL Light" w:hAnsi="Riforma LL Light" w:cs="Riforma LL Light"/>
                <w:b/>
                <w:bCs/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m</w:t>
            </w:r>
            <w:r w:rsidR="0079333D" w:rsidRPr="00541798">
              <w:rPr>
                <w:rFonts w:ascii="Riforma LL" w:hAnsi="Riforma LL" w:cs="Riforma LL"/>
                <w:sz w:val="18"/>
                <w:szCs w:val="18"/>
              </w:rPr>
              <w:t>imosa</w:t>
            </w:r>
            <w:r w:rsidRPr="00541798">
              <w:rPr>
                <w:rFonts w:ascii="Riforma LL Light" w:hAnsi="Riforma LL Light" w:cs="Riforma LL Light"/>
                <w:b/>
                <w:bCs/>
                <w:sz w:val="18"/>
                <w:szCs w:val="18"/>
              </w:rPr>
              <w:t xml:space="preserve"> </w:t>
            </w:r>
            <w:r w:rsidRPr="00541798">
              <w:rPr>
                <w:rFonts w:ascii="Riforma LL Light" w:hAnsi="Riforma LL Light" w:cs="Riforma LL Light"/>
                <w:sz w:val="18"/>
                <w:szCs w:val="18"/>
              </w:rPr>
              <w:t>/ 1</w:t>
            </w:r>
            <w:r w:rsidR="003E7FE4" w:rsidRPr="00541798">
              <w:rPr>
                <w:rFonts w:ascii="Riforma LL Light" w:hAnsi="Riforma LL Light" w:cs="Riforma LL Light"/>
                <w:sz w:val="18"/>
                <w:szCs w:val="18"/>
              </w:rPr>
              <w:t>4</w:t>
            </w:r>
          </w:p>
          <w:p w14:paraId="2C24AA47" w14:textId="7BD352E8" w:rsidR="0079333D" w:rsidRPr="00541798" w:rsidRDefault="0046298A" w:rsidP="00301C5E">
            <w:pPr>
              <w:pStyle w:val="Default"/>
              <w:ind w:left="737"/>
              <w:contextualSpacing/>
              <w:rPr>
                <w:rFonts w:ascii="Riforma LL Light" w:hAnsi="Riforma LL Light" w:cs="Riforma LL Light"/>
                <w:sz w:val="18"/>
                <w:szCs w:val="18"/>
              </w:rPr>
            </w:pPr>
            <w:r w:rsidRPr="00541798">
              <w:rPr>
                <w:rFonts w:ascii="Riforma LL Light" w:hAnsi="Riforma LL Light" w:cs="Riforma LL Light"/>
                <w:sz w:val="18"/>
                <w:szCs w:val="18"/>
              </w:rPr>
              <w:t>orange juice</w:t>
            </w:r>
            <w:r w:rsidR="00AC64EA" w:rsidRPr="00541798">
              <w:rPr>
                <w:rFonts w:ascii="Riforma LL Light" w:hAnsi="Riforma LL Light" w:cs="Riforma LL Light"/>
                <w:sz w:val="18"/>
                <w:szCs w:val="18"/>
              </w:rPr>
              <w:t xml:space="preserve"> &amp; </w:t>
            </w:r>
            <w:r w:rsidRPr="00541798">
              <w:rPr>
                <w:rFonts w:ascii="Riforma LL Light" w:hAnsi="Riforma LL Light" w:cs="Riforma LL Light"/>
                <w:sz w:val="18"/>
                <w:szCs w:val="18"/>
              </w:rPr>
              <w:t>prosecco</w:t>
            </w:r>
            <w:r w:rsidR="0079333D" w:rsidRPr="00541798">
              <w:rPr>
                <w:rFonts w:ascii="Riforma LL Light" w:hAnsi="Riforma LL Light" w:cs="Riforma LL Light"/>
                <w:sz w:val="18"/>
                <w:szCs w:val="18"/>
              </w:rPr>
              <w:t xml:space="preserve"> </w:t>
            </w:r>
          </w:p>
          <w:p w14:paraId="3E699C52" w14:textId="3A73B2B9" w:rsidR="00822065" w:rsidRPr="00541798" w:rsidRDefault="0076215B" w:rsidP="00822065">
            <w:pPr>
              <w:pStyle w:val="Drinknames"/>
              <w:tabs>
                <w:tab w:val="left" w:pos="8581"/>
              </w:tabs>
              <w:spacing w:before="120" w:after="0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pineapple margarita</w:t>
            </w:r>
            <w:r w:rsidRPr="00541798">
              <w:rPr>
                <w:sz w:val="18"/>
                <w:szCs w:val="18"/>
              </w:rPr>
              <w:t xml:space="preserve"> / 1</w:t>
            </w:r>
            <w:r w:rsidR="003E7FE4" w:rsidRPr="00541798">
              <w:rPr>
                <w:sz w:val="18"/>
                <w:szCs w:val="18"/>
              </w:rPr>
              <w:t>3</w:t>
            </w:r>
            <w:r w:rsidRPr="00541798">
              <w:rPr>
                <w:sz w:val="18"/>
                <w:szCs w:val="18"/>
              </w:rPr>
              <w:br/>
              <w:t xml:space="preserve">coal-roasted pineapple, </w:t>
            </w:r>
            <w:proofErr w:type="spellStart"/>
            <w:r w:rsidRPr="00541798">
              <w:rPr>
                <w:sz w:val="18"/>
                <w:szCs w:val="18"/>
              </w:rPr>
              <w:t>ocho</w:t>
            </w:r>
            <w:proofErr w:type="spellEnd"/>
            <w:r w:rsidRPr="00541798">
              <w:rPr>
                <w:sz w:val="18"/>
                <w:szCs w:val="18"/>
              </w:rPr>
              <w:t xml:space="preserve"> </w:t>
            </w:r>
            <w:proofErr w:type="spellStart"/>
            <w:r w:rsidRPr="00541798">
              <w:rPr>
                <w:sz w:val="18"/>
                <w:szCs w:val="18"/>
              </w:rPr>
              <w:t>blanco</w:t>
            </w:r>
            <w:proofErr w:type="spellEnd"/>
            <w:r w:rsidRPr="00541798">
              <w:rPr>
                <w:sz w:val="18"/>
                <w:szCs w:val="18"/>
              </w:rPr>
              <w:t xml:space="preserve"> tequila, </w:t>
            </w:r>
            <w:proofErr w:type="spellStart"/>
            <w:r w:rsidRPr="00541798">
              <w:rPr>
                <w:sz w:val="18"/>
                <w:szCs w:val="18"/>
              </w:rPr>
              <w:t>quiquiriqui</w:t>
            </w:r>
            <w:proofErr w:type="spellEnd"/>
            <w:r w:rsidRPr="00541798">
              <w:rPr>
                <w:sz w:val="18"/>
                <w:szCs w:val="18"/>
              </w:rPr>
              <w:t xml:space="preserve"> mezcal, agave, citrus, </w:t>
            </w:r>
            <w:r w:rsidR="00862F3A" w:rsidRPr="00541798">
              <w:rPr>
                <w:sz w:val="18"/>
                <w:szCs w:val="18"/>
              </w:rPr>
              <w:t>tajin</w:t>
            </w:r>
          </w:p>
          <w:p w14:paraId="30BB40DD" w14:textId="60D24FAD" w:rsidR="00DA6070" w:rsidRDefault="00DA6070" w:rsidP="00F02ACE">
            <w:pPr>
              <w:pStyle w:val="Drinknames"/>
              <w:tabs>
                <w:tab w:val="left" w:pos="8581"/>
              </w:tabs>
              <w:spacing w:before="120" w:after="0"/>
              <w:rPr>
                <w:sz w:val="18"/>
                <w:szCs w:val="18"/>
              </w:rPr>
            </w:pPr>
            <w:r w:rsidRPr="00541798">
              <w:rPr>
                <w:b/>
                <w:bCs/>
                <w:sz w:val="18"/>
                <w:szCs w:val="18"/>
              </w:rPr>
              <w:t>mojito</w:t>
            </w:r>
            <w:r w:rsidR="00BA5B25">
              <w:rPr>
                <w:b/>
                <w:bCs/>
                <w:sz w:val="18"/>
                <w:szCs w:val="18"/>
              </w:rPr>
              <w:t xml:space="preserve"> </w:t>
            </w:r>
            <w:r w:rsidR="00B01CF8">
              <w:rPr>
                <w:b/>
                <w:bCs/>
                <w:sz w:val="18"/>
                <w:szCs w:val="18"/>
              </w:rPr>
              <w:t xml:space="preserve">regular / strawberry / passionfruit  </w:t>
            </w:r>
            <w:r w:rsidRPr="00541798">
              <w:rPr>
                <w:b/>
                <w:bCs/>
                <w:sz w:val="18"/>
                <w:szCs w:val="18"/>
              </w:rPr>
              <w:t xml:space="preserve">/ </w:t>
            </w:r>
            <w:r w:rsidR="00E7239D" w:rsidRPr="00FE3A9A">
              <w:rPr>
                <w:sz w:val="18"/>
                <w:szCs w:val="18"/>
              </w:rPr>
              <w:t>14.50</w:t>
            </w:r>
          </w:p>
          <w:p w14:paraId="5A94FEB2" w14:textId="3EE33E31" w:rsidR="00DA6070" w:rsidRPr="00541798" w:rsidRDefault="00DA6070" w:rsidP="00FF5B69">
            <w:pPr>
              <w:pStyle w:val="Drinknames"/>
              <w:tabs>
                <w:tab w:val="left" w:pos="8581"/>
              </w:tabs>
              <w:spacing w:after="0" w:line="168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>eldorado rum, black lime infused sugar syrup, lime juice</w:t>
            </w:r>
            <w:r w:rsidR="001A1F7A">
              <w:rPr>
                <w:sz w:val="18"/>
                <w:szCs w:val="18"/>
              </w:rPr>
              <w:t>, mint</w:t>
            </w:r>
          </w:p>
          <w:p w14:paraId="5990DA05" w14:textId="679A6D86" w:rsidR="00DA6070" w:rsidRPr="00B01CF8" w:rsidRDefault="00822065" w:rsidP="00B01CF8">
            <w:pPr>
              <w:pStyle w:val="Drinknames"/>
              <w:tabs>
                <w:tab w:val="left" w:pos="8581"/>
              </w:tabs>
              <w:spacing w:before="120"/>
              <w:rPr>
                <w:sz w:val="18"/>
                <w:szCs w:val="18"/>
              </w:rPr>
            </w:pP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hugo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spritz</w:t>
            </w:r>
            <w:r w:rsidRPr="00541798">
              <w:rPr>
                <w:sz w:val="18"/>
                <w:szCs w:val="18"/>
              </w:rPr>
              <w:t xml:space="preserve">  / 1</w:t>
            </w:r>
            <w:r w:rsidR="004D37D3" w:rsidRPr="00541798">
              <w:rPr>
                <w:sz w:val="18"/>
                <w:szCs w:val="18"/>
              </w:rPr>
              <w:t>4</w:t>
            </w:r>
            <w:r w:rsidRPr="00541798">
              <w:rPr>
                <w:sz w:val="18"/>
                <w:szCs w:val="18"/>
              </w:rPr>
              <w:br/>
            </w:r>
            <w:proofErr w:type="spellStart"/>
            <w:r w:rsidRPr="00541798">
              <w:rPr>
                <w:sz w:val="18"/>
                <w:szCs w:val="18"/>
              </w:rPr>
              <w:t>st</w:t>
            </w:r>
            <w:proofErr w:type="spellEnd"/>
            <w:r w:rsidRPr="00541798">
              <w:rPr>
                <w:sz w:val="18"/>
                <w:szCs w:val="18"/>
              </w:rPr>
              <w:t xml:space="preserve"> </w:t>
            </w:r>
            <w:proofErr w:type="spellStart"/>
            <w:r w:rsidRPr="00541798">
              <w:rPr>
                <w:sz w:val="18"/>
                <w:szCs w:val="18"/>
              </w:rPr>
              <w:t>germain</w:t>
            </w:r>
            <w:proofErr w:type="spellEnd"/>
            <w:r w:rsidRPr="00541798">
              <w:rPr>
                <w:sz w:val="18"/>
                <w:szCs w:val="18"/>
              </w:rPr>
              <w:t>, sparkling wine, soda water, mint leave</w:t>
            </w:r>
            <w:r w:rsidR="00A85B6E" w:rsidRPr="00541798">
              <w:rPr>
                <w:sz w:val="18"/>
                <w:szCs w:val="18"/>
              </w:rPr>
              <w:t>s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CD001A" w:themeColor="text2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08D7CC" w14:textId="77777777" w:rsidR="00945EA5" w:rsidRPr="00541798" w:rsidRDefault="00945EA5" w:rsidP="008F0D7B">
            <w:pPr>
              <w:pStyle w:val="Cocktailsectionheader"/>
              <w:rPr>
                <w:sz w:val="18"/>
                <w:szCs w:val="18"/>
              </w:rPr>
            </w:pPr>
          </w:p>
        </w:tc>
      </w:tr>
      <w:tr w:rsidR="00945EA5" w:rsidRPr="00541798" w14:paraId="155E0FE9" w14:textId="77777777" w:rsidTr="00AF34EB">
        <w:trPr>
          <w:trHeight w:val="2732"/>
        </w:trPr>
        <w:tc>
          <w:tcPr>
            <w:tcW w:w="709" w:type="dxa"/>
            <w:vMerge/>
            <w:tcBorders>
              <w:top w:val="single" w:sz="4" w:space="0" w:color="CD001A" w:themeColor="text2"/>
              <w:left w:val="nil"/>
              <w:bottom w:val="nil"/>
              <w:right w:val="single" w:sz="4" w:space="0" w:color="CD001A" w:themeColor="text2"/>
            </w:tcBorders>
          </w:tcPr>
          <w:p w14:paraId="6AFE7E11" w14:textId="77777777" w:rsidR="00945EA5" w:rsidRPr="00F02ACE" w:rsidRDefault="00945EA5" w:rsidP="008F0D7B">
            <w:pPr>
              <w:pStyle w:val="Cocktailsectionheader"/>
              <w:rPr>
                <w:sz w:val="20"/>
                <w:szCs w:val="20"/>
              </w:rPr>
            </w:pPr>
          </w:p>
        </w:tc>
        <w:tc>
          <w:tcPr>
            <w:tcW w:w="10491" w:type="dxa"/>
            <w:gridSpan w:val="2"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CD001A" w:themeColor="text2"/>
              <w:right w:val="single" w:sz="4" w:space="0" w:color="CD001A" w:themeColor="text2"/>
            </w:tcBorders>
            <w:tcMar>
              <w:top w:w="284" w:type="dxa"/>
            </w:tcMar>
          </w:tcPr>
          <w:p w14:paraId="403736BB" w14:textId="1C7A8190" w:rsidR="00945EA5" w:rsidRPr="00B01CF8" w:rsidRDefault="00846DB5" w:rsidP="00211B84">
            <w:pPr>
              <w:pStyle w:val="Cocktailsectionheader"/>
              <w:rPr>
                <w:b/>
                <w:bCs/>
                <w:sz w:val="20"/>
                <w:szCs w:val="20"/>
              </w:rPr>
            </w:pPr>
            <w:r w:rsidRPr="00B01CF8">
              <w:rPr>
                <w:b/>
                <w:bCs/>
                <w:sz w:val="20"/>
                <w:szCs w:val="20"/>
              </w:rPr>
              <w:t xml:space="preserve">non-alcoholic </w:t>
            </w:r>
          </w:p>
          <w:p w14:paraId="213B74A2" w14:textId="7393358B" w:rsidR="00945EA5" w:rsidRPr="00541798" w:rsidRDefault="00846DB5" w:rsidP="00211B84">
            <w:pPr>
              <w:pStyle w:val="Drinknames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cold brew iced tea</w:t>
            </w:r>
            <w:r w:rsidRPr="00541798">
              <w:rPr>
                <w:sz w:val="18"/>
                <w:szCs w:val="18"/>
              </w:rPr>
              <w:t xml:space="preserve"> / </w:t>
            </w:r>
            <w:r w:rsidR="003E7FE4" w:rsidRPr="00541798">
              <w:rPr>
                <w:sz w:val="18"/>
                <w:szCs w:val="18"/>
              </w:rPr>
              <w:t>9</w:t>
            </w:r>
            <w:r w:rsidRPr="00541798">
              <w:rPr>
                <w:sz w:val="18"/>
                <w:szCs w:val="18"/>
              </w:rPr>
              <w:br/>
              <w:t xml:space="preserve">green tea, </w:t>
            </w:r>
            <w:r w:rsidR="00D051D6" w:rsidRPr="00541798">
              <w:rPr>
                <w:sz w:val="18"/>
                <w:szCs w:val="18"/>
              </w:rPr>
              <w:t xml:space="preserve">pomegranate, agave </w:t>
            </w:r>
          </w:p>
          <w:p w14:paraId="00F63662" w14:textId="717F542F" w:rsidR="00945EA5" w:rsidRPr="00541798" w:rsidRDefault="00846DB5" w:rsidP="00F02ACE">
            <w:pPr>
              <w:pStyle w:val="Drinknames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hibiscus </w:t>
            </w: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agua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fresca</w:t>
            </w:r>
            <w:r w:rsidRPr="00541798">
              <w:rPr>
                <w:sz w:val="18"/>
                <w:szCs w:val="18"/>
              </w:rPr>
              <w:t xml:space="preserve"> / </w:t>
            </w:r>
            <w:r w:rsidR="003E7FE4" w:rsidRPr="00541798">
              <w:rPr>
                <w:sz w:val="18"/>
                <w:szCs w:val="18"/>
              </w:rPr>
              <w:t>10</w:t>
            </w:r>
            <w:r w:rsidRPr="00541798">
              <w:rPr>
                <w:sz w:val="18"/>
                <w:szCs w:val="18"/>
              </w:rPr>
              <w:br/>
              <w:t>hibiscus flowers, blackberries, cinnamon</w:t>
            </w:r>
          </w:p>
          <w:p w14:paraId="009104AE" w14:textId="71AFCCD6" w:rsidR="00945EA5" w:rsidRPr="00541798" w:rsidRDefault="00846DB5" w:rsidP="00211B84">
            <w:pPr>
              <w:pStyle w:val="Drinknames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virgin </w:t>
            </w: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mary</w:t>
            </w:r>
            <w:proofErr w:type="spellEnd"/>
            <w:r w:rsidRPr="00541798">
              <w:rPr>
                <w:sz w:val="18"/>
                <w:szCs w:val="18"/>
              </w:rPr>
              <w:t xml:space="preserve"> / 10</w:t>
            </w:r>
            <w:r w:rsidRPr="00541798">
              <w:rPr>
                <w:sz w:val="18"/>
                <w:szCs w:val="18"/>
              </w:rPr>
              <w:br/>
              <w:t xml:space="preserve">spicy tomato juice, </w:t>
            </w:r>
            <w:proofErr w:type="spellStart"/>
            <w:r w:rsidRPr="00541798">
              <w:rPr>
                <w:sz w:val="18"/>
                <w:szCs w:val="18"/>
              </w:rPr>
              <w:t>aleppo</w:t>
            </w:r>
            <w:proofErr w:type="spellEnd"/>
            <w:r w:rsidRPr="00541798">
              <w:rPr>
                <w:sz w:val="18"/>
                <w:szCs w:val="18"/>
              </w:rPr>
              <w:t xml:space="preserve"> chilli, </w:t>
            </w:r>
            <w:proofErr w:type="spellStart"/>
            <w:r w:rsidRPr="00541798">
              <w:rPr>
                <w:sz w:val="18"/>
                <w:szCs w:val="18"/>
              </w:rPr>
              <w:t>szechuan</w:t>
            </w:r>
            <w:proofErr w:type="spellEnd"/>
            <w:r w:rsidRPr="00541798">
              <w:rPr>
                <w:sz w:val="18"/>
                <w:szCs w:val="18"/>
              </w:rPr>
              <w:t xml:space="preserve"> pepper, lemon</w:t>
            </w:r>
          </w:p>
          <w:p w14:paraId="020537F9" w14:textId="6AB5FDBB" w:rsidR="00906C82" w:rsidRPr="00541798" w:rsidRDefault="00846DB5" w:rsidP="00906C82">
            <w:pPr>
              <w:pStyle w:val="Drinknames"/>
              <w:rPr>
                <w:sz w:val="18"/>
                <w:szCs w:val="18"/>
              </w:rPr>
            </w:pP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botivo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spritz</w:t>
            </w:r>
            <w:r w:rsidRPr="00541798">
              <w:rPr>
                <w:sz w:val="18"/>
                <w:szCs w:val="18"/>
              </w:rPr>
              <w:t xml:space="preserve"> / 1</w:t>
            </w:r>
            <w:r w:rsidR="003E7FE4" w:rsidRPr="00541798">
              <w:rPr>
                <w:sz w:val="18"/>
                <w:szCs w:val="18"/>
              </w:rPr>
              <w:t>1</w:t>
            </w:r>
            <w:r w:rsidRPr="00541798">
              <w:rPr>
                <w:sz w:val="18"/>
                <w:szCs w:val="18"/>
              </w:rPr>
              <w:br/>
            </w:r>
            <w:proofErr w:type="spellStart"/>
            <w:r w:rsidRPr="00541798">
              <w:rPr>
                <w:sz w:val="18"/>
                <w:szCs w:val="18"/>
              </w:rPr>
              <w:t>botivo</w:t>
            </w:r>
            <w:proofErr w:type="spellEnd"/>
            <w:r w:rsidRPr="00541798">
              <w:rPr>
                <w:sz w:val="18"/>
                <w:szCs w:val="18"/>
              </w:rPr>
              <w:t xml:space="preserve"> non-alcoholic spirit, </w:t>
            </w:r>
            <w:r w:rsidR="00036C2D">
              <w:rPr>
                <w:sz w:val="18"/>
                <w:szCs w:val="18"/>
              </w:rPr>
              <w:t>ginger ale</w:t>
            </w:r>
          </w:p>
          <w:p w14:paraId="76BBE8C3" w14:textId="2BA8E44F" w:rsidR="001A1F7A" w:rsidRPr="001A1F7A" w:rsidRDefault="001A1F7A" w:rsidP="001A1F7A">
            <w:pPr>
              <w:pStyle w:val="Drinknames"/>
              <w:spacing w:after="0"/>
              <w:rPr>
                <w:sz w:val="18"/>
                <w:szCs w:val="18"/>
              </w:rPr>
            </w:pPr>
            <w:r w:rsidRPr="001A1F7A">
              <w:rPr>
                <w:b/>
                <w:bCs/>
                <w:sz w:val="18"/>
                <w:szCs w:val="18"/>
              </w:rPr>
              <w:t>mojito</w:t>
            </w:r>
            <w:r w:rsidR="00B01CF8">
              <w:rPr>
                <w:b/>
                <w:bCs/>
                <w:sz w:val="18"/>
                <w:szCs w:val="18"/>
              </w:rPr>
              <w:t xml:space="preserve"> regular / strawberry / passionfruit</w:t>
            </w:r>
            <w:r w:rsidRPr="001A1F7A">
              <w:rPr>
                <w:sz w:val="18"/>
                <w:szCs w:val="18"/>
              </w:rPr>
              <w:t xml:space="preserve"> </w:t>
            </w:r>
            <w:r w:rsidR="00B01CF8">
              <w:rPr>
                <w:sz w:val="18"/>
                <w:szCs w:val="18"/>
              </w:rPr>
              <w:t xml:space="preserve"> </w:t>
            </w:r>
            <w:r w:rsidRPr="001A1F7A">
              <w:rPr>
                <w:sz w:val="18"/>
                <w:szCs w:val="18"/>
              </w:rPr>
              <w:t>/ 1</w:t>
            </w:r>
            <w:r>
              <w:rPr>
                <w:sz w:val="18"/>
                <w:szCs w:val="18"/>
              </w:rPr>
              <w:t>1</w:t>
            </w:r>
          </w:p>
          <w:p w14:paraId="41FD5EB6" w14:textId="17F23AA4" w:rsidR="001A1F7A" w:rsidRPr="00541798" w:rsidRDefault="001A1F7A" w:rsidP="001A1F7A">
            <w:pPr>
              <w:pStyle w:val="Drinknames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pentire</w:t>
            </w:r>
            <w:proofErr w:type="spellEnd"/>
            <w:r>
              <w:rPr>
                <w:sz w:val="18"/>
                <w:szCs w:val="18"/>
              </w:rPr>
              <w:t xml:space="preserve"> seaward</w:t>
            </w:r>
            <w:r w:rsidRPr="001A1F7A">
              <w:rPr>
                <w:sz w:val="18"/>
                <w:szCs w:val="18"/>
              </w:rPr>
              <w:t>, black lime infused sugar syrup, lime juice</w:t>
            </w:r>
            <w:r>
              <w:rPr>
                <w:sz w:val="18"/>
                <w:szCs w:val="18"/>
              </w:rPr>
              <w:t>, mint</w:t>
            </w:r>
          </w:p>
          <w:p w14:paraId="20541A42" w14:textId="77777777" w:rsidR="00906C82" w:rsidRDefault="00906C82" w:rsidP="00A173E0">
            <w:pPr>
              <w:pStyle w:val="Drinknames"/>
              <w:spacing w:after="0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mango daiquiri</w:t>
            </w:r>
            <w:r w:rsidRPr="00541798">
              <w:rPr>
                <w:sz w:val="18"/>
                <w:szCs w:val="18"/>
              </w:rPr>
              <w:t xml:space="preserve"> / 1</w:t>
            </w:r>
            <w:r w:rsidR="003E7FE4" w:rsidRPr="00541798">
              <w:rPr>
                <w:sz w:val="18"/>
                <w:szCs w:val="18"/>
              </w:rPr>
              <w:t>3</w:t>
            </w:r>
            <w:r w:rsidRPr="00541798">
              <w:rPr>
                <w:sz w:val="18"/>
                <w:szCs w:val="18"/>
              </w:rPr>
              <w:br/>
            </w:r>
            <w:proofErr w:type="spellStart"/>
            <w:r w:rsidRPr="00541798">
              <w:rPr>
                <w:sz w:val="18"/>
                <w:szCs w:val="18"/>
              </w:rPr>
              <w:t>pentire</w:t>
            </w:r>
            <w:proofErr w:type="spellEnd"/>
            <w:r w:rsidRPr="00541798">
              <w:rPr>
                <w:sz w:val="18"/>
                <w:szCs w:val="18"/>
              </w:rPr>
              <w:t xml:space="preserve"> seaward, tamarind, alphonso mango, </w:t>
            </w:r>
            <w:proofErr w:type="spellStart"/>
            <w:r w:rsidRPr="00541798">
              <w:rPr>
                <w:sz w:val="18"/>
                <w:szCs w:val="18"/>
              </w:rPr>
              <w:t>chamoy</w:t>
            </w:r>
            <w:proofErr w:type="spellEnd"/>
            <w:r w:rsidRPr="00541798">
              <w:rPr>
                <w:sz w:val="18"/>
                <w:szCs w:val="18"/>
              </w:rPr>
              <w:t>, tajin</w:t>
            </w:r>
          </w:p>
          <w:p w14:paraId="6703DFEF" w14:textId="77777777" w:rsidR="003031A3" w:rsidRPr="003031A3" w:rsidRDefault="003031A3" w:rsidP="00A173E0">
            <w:pPr>
              <w:pStyle w:val="Drinknames"/>
              <w:spacing w:after="0"/>
              <w:rPr>
                <w:sz w:val="8"/>
                <w:szCs w:val="8"/>
              </w:rPr>
            </w:pPr>
          </w:p>
          <w:p w14:paraId="56AA1C88" w14:textId="393F941B" w:rsidR="003031A3" w:rsidRDefault="003031A3" w:rsidP="00A173E0">
            <w:pPr>
              <w:pStyle w:val="Drinknames"/>
              <w:spacing w:after="0"/>
              <w:rPr>
                <w:sz w:val="18"/>
                <w:szCs w:val="18"/>
              </w:rPr>
            </w:pPr>
            <w:r w:rsidRPr="003031A3">
              <w:rPr>
                <w:b/>
                <w:bCs/>
                <w:sz w:val="18"/>
                <w:szCs w:val="18"/>
              </w:rPr>
              <w:t>spicy margarita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031A3">
              <w:rPr>
                <w:sz w:val="18"/>
                <w:szCs w:val="18"/>
              </w:rPr>
              <w:t>/ 11</w:t>
            </w:r>
          </w:p>
          <w:p w14:paraId="566D27BB" w14:textId="2EB64103" w:rsidR="003031A3" w:rsidRPr="003031A3" w:rsidRDefault="003031A3" w:rsidP="00A173E0">
            <w:pPr>
              <w:pStyle w:val="Drinknames"/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pentire</w:t>
            </w:r>
            <w:proofErr w:type="spellEnd"/>
            <w:r>
              <w:rPr>
                <w:sz w:val="18"/>
                <w:szCs w:val="18"/>
              </w:rPr>
              <w:t xml:space="preserve"> adrift, lime juice, agave, pickled chilli juice, fresh red chilli, </w:t>
            </w:r>
            <w:r w:rsidRPr="003031A3">
              <w:rPr>
                <w:sz w:val="18"/>
                <w:szCs w:val="18"/>
              </w:rPr>
              <w:t xml:space="preserve">salt and </w:t>
            </w:r>
            <w:proofErr w:type="spellStart"/>
            <w:r w:rsidRPr="003031A3">
              <w:rPr>
                <w:sz w:val="18"/>
                <w:szCs w:val="18"/>
              </w:rPr>
              <w:t>urfa</w:t>
            </w:r>
            <w:proofErr w:type="spellEnd"/>
            <w:r w:rsidRPr="003031A3">
              <w:rPr>
                <w:sz w:val="18"/>
                <w:szCs w:val="18"/>
              </w:rPr>
              <w:t xml:space="preserve"> chilli rim</w:t>
            </w:r>
          </w:p>
        </w:tc>
        <w:tc>
          <w:tcPr>
            <w:tcW w:w="707" w:type="dxa"/>
            <w:vMerge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9A0FD4" w14:textId="77777777" w:rsidR="00945EA5" w:rsidRPr="00541798" w:rsidRDefault="00945EA5" w:rsidP="008F0D7B">
            <w:pPr>
              <w:pStyle w:val="Cocktailsectionheader"/>
              <w:rPr>
                <w:sz w:val="18"/>
                <w:szCs w:val="18"/>
              </w:rPr>
            </w:pPr>
          </w:p>
        </w:tc>
      </w:tr>
      <w:tr w:rsidR="00945EA5" w:rsidRPr="00CE4FDE" w14:paraId="0312A960" w14:textId="77777777" w:rsidTr="00AF34EB">
        <w:trPr>
          <w:trHeight w:val="838"/>
        </w:trPr>
        <w:tc>
          <w:tcPr>
            <w:tcW w:w="709" w:type="dxa"/>
            <w:vMerge/>
            <w:tcBorders>
              <w:top w:val="single" w:sz="4" w:space="0" w:color="CD001A" w:themeColor="text2"/>
              <w:left w:val="nil"/>
              <w:bottom w:val="nil"/>
              <w:right w:val="single" w:sz="4" w:space="0" w:color="CD001A" w:themeColor="text2"/>
            </w:tcBorders>
          </w:tcPr>
          <w:p w14:paraId="54951398" w14:textId="77777777" w:rsidR="00945EA5" w:rsidRPr="00F02ACE" w:rsidRDefault="00945EA5" w:rsidP="008F0D7B">
            <w:pPr>
              <w:pStyle w:val="Cocktailsectionheader"/>
              <w:rPr>
                <w:sz w:val="20"/>
                <w:szCs w:val="20"/>
              </w:rPr>
            </w:pPr>
          </w:p>
        </w:tc>
        <w:tc>
          <w:tcPr>
            <w:tcW w:w="10491" w:type="dxa"/>
            <w:gridSpan w:val="2"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CD001A" w:themeColor="text2"/>
              <w:right w:val="single" w:sz="4" w:space="0" w:color="CD001A" w:themeColor="text2"/>
            </w:tcBorders>
            <w:tcMar>
              <w:top w:w="340" w:type="dxa"/>
            </w:tcMar>
          </w:tcPr>
          <w:p w14:paraId="761D7FAA" w14:textId="2D975D88" w:rsidR="00945EA5" w:rsidRPr="00B01CF8" w:rsidRDefault="00907AC9" w:rsidP="003D16D7">
            <w:pPr>
              <w:pStyle w:val="Cocktailsectionheader"/>
              <w:ind w:left="0"/>
              <w:rPr>
                <w:b/>
                <w:bCs/>
                <w:sz w:val="20"/>
                <w:szCs w:val="20"/>
              </w:rPr>
            </w:pPr>
            <w:r w:rsidRPr="00541798">
              <w:rPr>
                <w:b/>
                <w:bCs/>
                <w:sz w:val="18"/>
                <w:szCs w:val="18"/>
              </w:rPr>
              <w:t xml:space="preserve">        </w:t>
            </w:r>
            <w:r w:rsidR="00541798">
              <w:rPr>
                <w:b/>
                <w:bCs/>
                <w:sz w:val="18"/>
                <w:szCs w:val="18"/>
              </w:rPr>
              <w:t xml:space="preserve">       </w:t>
            </w:r>
            <w:r w:rsidR="00846DB5" w:rsidRPr="00B01CF8">
              <w:rPr>
                <w:b/>
                <w:bCs/>
                <w:sz w:val="20"/>
                <w:szCs w:val="20"/>
              </w:rPr>
              <w:t>beer</w:t>
            </w:r>
          </w:p>
          <w:p w14:paraId="64B7879B" w14:textId="0745DDE5" w:rsidR="00945EA5" w:rsidRPr="00541798" w:rsidRDefault="00846DB5" w:rsidP="00211B84">
            <w:pPr>
              <w:pStyle w:val="Drinknames"/>
              <w:spacing w:after="0" w:line="240" w:lineRule="auto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>unity lager</w:t>
            </w:r>
            <w:r w:rsidRPr="00541798">
              <w:rPr>
                <w:sz w:val="18"/>
                <w:szCs w:val="18"/>
              </w:rPr>
              <w:t xml:space="preserve"> 330ml  / 7.</w:t>
            </w:r>
            <w:r w:rsidR="003E7FE4" w:rsidRPr="00541798">
              <w:rPr>
                <w:sz w:val="18"/>
                <w:szCs w:val="18"/>
              </w:rPr>
              <w:t>5</w:t>
            </w:r>
          </w:p>
          <w:p w14:paraId="6FDA1FE5" w14:textId="2271CF52" w:rsidR="00945EA5" w:rsidRPr="00541798" w:rsidRDefault="00846DB5" w:rsidP="00211B84">
            <w:pPr>
              <w:pStyle w:val="Drinknames"/>
              <w:spacing w:after="0" w:line="240" w:lineRule="auto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blushing bride </w:t>
            </w: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apa</w:t>
            </w:r>
            <w:proofErr w:type="spellEnd"/>
            <w:r w:rsidRPr="00541798">
              <w:rPr>
                <w:sz w:val="18"/>
                <w:szCs w:val="18"/>
              </w:rPr>
              <w:t xml:space="preserve"> 330ml  / 7.</w:t>
            </w:r>
            <w:r w:rsidR="003E7FE4" w:rsidRPr="00541798">
              <w:rPr>
                <w:sz w:val="18"/>
                <w:szCs w:val="18"/>
              </w:rPr>
              <w:t>5</w:t>
            </w:r>
          </w:p>
          <w:p w14:paraId="46812F2F" w14:textId="77777777" w:rsidR="00945EA5" w:rsidRPr="00CE4FDE" w:rsidRDefault="00846DB5" w:rsidP="00211B84">
            <w:pPr>
              <w:pStyle w:val="Drinknames"/>
              <w:spacing w:after="0" w:line="240" w:lineRule="auto"/>
              <w:rPr>
                <w:sz w:val="18"/>
                <w:szCs w:val="18"/>
                <w:lang w:val="pl-PL"/>
              </w:rPr>
            </w:pPr>
            <w:r w:rsidRPr="00CE4FDE">
              <w:rPr>
                <w:rFonts w:ascii="Riforma LL" w:hAnsi="Riforma LL" w:cs="Riforma LL"/>
                <w:sz w:val="18"/>
                <w:szCs w:val="18"/>
                <w:lang w:val="pl-PL"/>
              </w:rPr>
              <w:t>lucky saint</w:t>
            </w:r>
            <w:r w:rsidRPr="00CE4FDE">
              <w:rPr>
                <w:sz w:val="18"/>
                <w:szCs w:val="18"/>
                <w:lang w:val="pl-PL"/>
              </w:rPr>
              <w:t xml:space="preserve"> 0.5% 300ml  / </w:t>
            </w:r>
            <w:r w:rsidR="003E7FE4" w:rsidRPr="00CE4FDE">
              <w:rPr>
                <w:sz w:val="18"/>
                <w:szCs w:val="18"/>
                <w:lang w:val="pl-PL"/>
              </w:rPr>
              <w:t>7.5</w:t>
            </w:r>
          </w:p>
          <w:p w14:paraId="1E068530" w14:textId="09C35FA9" w:rsidR="005426DE" w:rsidRPr="00CE4FDE" w:rsidRDefault="005426DE" w:rsidP="00211B84">
            <w:pPr>
              <w:pStyle w:val="Drinknames"/>
              <w:spacing w:after="0" w:line="240" w:lineRule="auto"/>
              <w:rPr>
                <w:sz w:val="18"/>
                <w:szCs w:val="18"/>
                <w:lang w:val="pl-PL"/>
              </w:rPr>
            </w:pPr>
          </w:p>
        </w:tc>
        <w:tc>
          <w:tcPr>
            <w:tcW w:w="707" w:type="dxa"/>
            <w:vMerge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30329D" w14:textId="77777777" w:rsidR="00945EA5" w:rsidRPr="00CE4FDE" w:rsidRDefault="00945EA5" w:rsidP="008F0D7B">
            <w:pPr>
              <w:pStyle w:val="Cocktailsectionheader"/>
              <w:rPr>
                <w:sz w:val="18"/>
                <w:szCs w:val="18"/>
                <w:lang w:val="pl-PL"/>
              </w:rPr>
            </w:pPr>
          </w:p>
        </w:tc>
      </w:tr>
      <w:tr w:rsidR="00937AE6" w:rsidRPr="00541798" w14:paraId="6580EC45" w14:textId="77777777" w:rsidTr="00AF34EB">
        <w:trPr>
          <w:trHeight w:val="19"/>
        </w:trPr>
        <w:tc>
          <w:tcPr>
            <w:tcW w:w="709" w:type="dxa"/>
            <w:vMerge/>
            <w:tcBorders>
              <w:top w:val="single" w:sz="4" w:space="0" w:color="CD001A" w:themeColor="text2"/>
              <w:left w:val="nil"/>
              <w:bottom w:val="nil"/>
              <w:right w:val="single" w:sz="4" w:space="0" w:color="CD001A" w:themeColor="text2"/>
            </w:tcBorders>
          </w:tcPr>
          <w:p w14:paraId="7DF87068" w14:textId="77777777" w:rsidR="00937AE6" w:rsidRPr="00CE4FDE" w:rsidRDefault="00937AE6" w:rsidP="008F0D7B">
            <w:pPr>
              <w:pStyle w:val="Cocktailsectionheader"/>
              <w:rPr>
                <w:sz w:val="20"/>
                <w:szCs w:val="20"/>
                <w:lang w:val="pl-PL"/>
              </w:rPr>
            </w:pPr>
          </w:p>
        </w:tc>
        <w:tc>
          <w:tcPr>
            <w:tcW w:w="5667" w:type="dxa"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CD001A" w:themeColor="text2"/>
              <w:right w:val="single" w:sz="4" w:space="0" w:color="CD001A" w:themeColor="text2"/>
            </w:tcBorders>
            <w:tcMar>
              <w:top w:w="340" w:type="dxa"/>
            </w:tcMar>
          </w:tcPr>
          <w:p w14:paraId="3EFD5040" w14:textId="2E1EA03A" w:rsidR="00937AE6" w:rsidRPr="00B01CF8" w:rsidRDefault="003D16D7" w:rsidP="003D16D7">
            <w:pPr>
              <w:pStyle w:val="Cocktailsectionheader"/>
              <w:ind w:left="0"/>
              <w:rPr>
                <w:b/>
                <w:bCs/>
                <w:sz w:val="20"/>
                <w:szCs w:val="20"/>
              </w:rPr>
            </w:pPr>
            <w:r w:rsidRPr="000B0BFA">
              <w:rPr>
                <w:sz w:val="18"/>
                <w:szCs w:val="18"/>
              </w:rPr>
              <w:t xml:space="preserve">          </w:t>
            </w:r>
            <w:r w:rsidR="00B01CF8" w:rsidRPr="000B0BFA">
              <w:rPr>
                <w:sz w:val="18"/>
                <w:szCs w:val="18"/>
              </w:rPr>
              <w:t xml:space="preserve">       </w:t>
            </w:r>
            <w:r w:rsidR="00846DB5" w:rsidRPr="00B01CF8">
              <w:rPr>
                <w:b/>
                <w:bCs/>
                <w:sz w:val="20"/>
                <w:szCs w:val="20"/>
              </w:rPr>
              <w:t>soft drinks</w:t>
            </w:r>
          </w:p>
          <w:p w14:paraId="1BE0CDEB" w14:textId="092D15FD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daily dose, </w:t>
            </w:r>
            <w:r w:rsidRPr="00541798">
              <w:rPr>
                <w:sz w:val="18"/>
                <w:szCs w:val="18"/>
              </w:rPr>
              <w:t>cold pressed juice 300ml:</w:t>
            </w:r>
          </w:p>
          <w:p w14:paraId="1A48733F" w14:textId="6CD78086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>strawberries, apple, basil  / 5.95</w:t>
            </w:r>
          </w:p>
          <w:p w14:paraId="687A02ED" w14:textId="402FCC5F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>apple, ginger, carrots, turmeric  / 5.95</w:t>
            </w:r>
          </w:p>
          <w:p w14:paraId="3B8313B3" w14:textId="7A864FD0" w:rsidR="00845506" w:rsidRPr="00541798" w:rsidRDefault="00846DB5" w:rsidP="00211B84">
            <w:pPr>
              <w:pStyle w:val="Drinknames"/>
              <w:spacing w:after="0"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>orange  / 5</w:t>
            </w:r>
          </w:p>
          <w:p w14:paraId="685184B1" w14:textId="5B4A1039" w:rsidR="003B7B49" w:rsidRDefault="004647FB" w:rsidP="003D16D7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>coke / diet coke  / 4.</w:t>
            </w:r>
            <w:r w:rsidR="000B0BFA">
              <w:rPr>
                <w:sz w:val="18"/>
                <w:szCs w:val="18"/>
              </w:rPr>
              <w:t>5</w:t>
            </w:r>
            <w:r w:rsidRPr="00541798">
              <w:rPr>
                <w:sz w:val="18"/>
                <w:szCs w:val="18"/>
              </w:rPr>
              <w:t xml:space="preserve"> </w:t>
            </w:r>
            <w:r w:rsidR="003D16D7" w:rsidRPr="00541798">
              <w:rPr>
                <w:sz w:val="18"/>
                <w:szCs w:val="18"/>
              </w:rPr>
              <w:t xml:space="preserve"> </w:t>
            </w:r>
            <w:r w:rsidRPr="00541798">
              <w:rPr>
                <w:sz w:val="18"/>
                <w:szCs w:val="18"/>
              </w:rPr>
              <w:t>lemonade   / 4</w:t>
            </w:r>
            <w:r w:rsidR="005D1BCD">
              <w:rPr>
                <w:sz w:val="18"/>
                <w:szCs w:val="18"/>
              </w:rPr>
              <w:t>.</w:t>
            </w:r>
            <w:r w:rsidR="00E7239D">
              <w:rPr>
                <w:sz w:val="18"/>
                <w:szCs w:val="18"/>
              </w:rPr>
              <w:t>5</w:t>
            </w:r>
          </w:p>
          <w:p w14:paraId="366CED5E" w14:textId="0DC387DE" w:rsidR="00E129BE" w:rsidRDefault="00E129BE" w:rsidP="003D16D7">
            <w:pPr>
              <w:pStyle w:val="Dishes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ginger beer / 4.</w:t>
            </w:r>
            <w:r w:rsidR="00E7239D">
              <w:rPr>
                <w:sz w:val="18"/>
                <w:szCs w:val="18"/>
              </w:rPr>
              <w:t>5</w:t>
            </w:r>
          </w:p>
          <w:p w14:paraId="047AB409" w14:textId="2DE789C4" w:rsidR="00E129BE" w:rsidRPr="00541798" w:rsidRDefault="00E129BE" w:rsidP="003D16D7">
            <w:pPr>
              <w:pStyle w:val="Dishes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ginger ale / 4.</w:t>
            </w:r>
            <w:r w:rsidR="00E7239D">
              <w:rPr>
                <w:sz w:val="18"/>
                <w:szCs w:val="18"/>
              </w:rPr>
              <w:t>5</w:t>
            </w:r>
          </w:p>
        </w:tc>
        <w:tc>
          <w:tcPr>
            <w:tcW w:w="4824" w:type="dxa"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CD001A" w:themeColor="text2"/>
              <w:right w:val="single" w:sz="4" w:space="0" w:color="CD001A" w:themeColor="text2"/>
            </w:tcBorders>
          </w:tcPr>
          <w:p w14:paraId="6F62C660" w14:textId="64F913D4" w:rsidR="00937AE6" w:rsidRPr="00541798" w:rsidRDefault="003D16D7" w:rsidP="003D16D7">
            <w:pPr>
              <w:pStyle w:val="Dishes"/>
              <w:spacing w:line="240" w:lineRule="auto"/>
              <w:ind w:left="0"/>
              <w:rPr>
                <w:rFonts w:ascii="Riforma LL" w:hAnsi="Riforma LL" w:cs="Riforma LL"/>
                <w:sz w:val="18"/>
                <w:szCs w:val="18"/>
              </w:rPr>
            </w:pPr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              </w:t>
            </w:r>
            <w:r w:rsidR="00B01CF8">
              <w:rPr>
                <w:rFonts w:ascii="Riforma LL" w:hAnsi="Riforma LL" w:cs="Riforma LL"/>
                <w:sz w:val="18"/>
                <w:szCs w:val="18"/>
              </w:rPr>
              <w:t xml:space="preserve">  </w:t>
            </w:r>
            <w:r w:rsidR="00846DB5" w:rsidRPr="00541798">
              <w:rPr>
                <w:rFonts w:ascii="Riforma LL" w:hAnsi="Riforma LL" w:cs="Riforma LL"/>
                <w:sz w:val="18"/>
                <w:szCs w:val="18"/>
              </w:rPr>
              <w:t xml:space="preserve">you + </w:t>
            </w:r>
            <w:proofErr w:type="spellStart"/>
            <w:r w:rsidR="00846DB5" w:rsidRPr="00541798">
              <w:rPr>
                <w:rFonts w:ascii="Riforma LL" w:hAnsi="Riforma LL" w:cs="Riforma LL"/>
                <w:sz w:val="18"/>
                <w:szCs w:val="18"/>
              </w:rPr>
              <w:t>i</w:t>
            </w:r>
            <w:proofErr w:type="spellEnd"/>
            <w:r w:rsidR="00846DB5" w:rsidRPr="00541798">
              <w:rPr>
                <w:rFonts w:ascii="Riforma LL" w:hAnsi="Riforma LL" w:cs="Riforma LL"/>
                <w:sz w:val="18"/>
                <w:szCs w:val="18"/>
              </w:rPr>
              <w:t xml:space="preserve"> kombucha</w:t>
            </w:r>
            <w:r w:rsidR="00C3354F" w:rsidRPr="00541798">
              <w:rPr>
                <w:rFonts w:ascii="Riforma LL" w:hAnsi="Riforma LL" w:cs="Riforma LL"/>
                <w:sz w:val="18"/>
                <w:szCs w:val="18"/>
              </w:rPr>
              <w:t xml:space="preserve">  / 5.95</w:t>
            </w:r>
          </w:p>
          <w:p w14:paraId="575E9840" w14:textId="7360C79F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 xml:space="preserve">original  </w:t>
            </w:r>
          </w:p>
          <w:p w14:paraId="57FB6C0A" w14:textId="6A5FD483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 xml:space="preserve">ginger </w:t>
            </w:r>
          </w:p>
          <w:p w14:paraId="3ADA7463" w14:textId="6FCDC282" w:rsidR="00937AE6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 xml:space="preserve">lime and sea salt  </w:t>
            </w:r>
          </w:p>
          <w:p w14:paraId="7F4DA3EC" w14:textId="0AFF36F9" w:rsidR="00907AC9" w:rsidRPr="00541798" w:rsidRDefault="00846DB5" w:rsidP="00907AC9">
            <w:pPr>
              <w:pStyle w:val="Dishes"/>
              <w:spacing w:line="240" w:lineRule="auto"/>
              <w:rPr>
                <w:sz w:val="18"/>
                <w:szCs w:val="18"/>
              </w:rPr>
            </w:pPr>
            <w:r w:rsidRPr="00541798">
              <w:rPr>
                <w:sz w:val="18"/>
                <w:szCs w:val="18"/>
              </w:rPr>
              <w:t xml:space="preserve">lemon and lavender </w:t>
            </w:r>
          </w:p>
          <w:p w14:paraId="0281F7D9" w14:textId="4588A886" w:rsidR="008103C3" w:rsidRPr="00541798" w:rsidRDefault="00846DB5" w:rsidP="00211B84">
            <w:pPr>
              <w:pStyle w:val="Dishes"/>
              <w:spacing w:line="240" w:lineRule="auto"/>
              <w:rPr>
                <w:sz w:val="18"/>
                <w:szCs w:val="18"/>
              </w:rPr>
            </w:pPr>
            <w:proofErr w:type="spellStart"/>
            <w:r w:rsidRPr="00541798">
              <w:rPr>
                <w:rFonts w:ascii="Riforma LL" w:hAnsi="Riforma LL" w:cs="Riforma LL"/>
                <w:sz w:val="18"/>
                <w:szCs w:val="18"/>
              </w:rPr>
              <w:t>hildon</w:t>
            </w:r>
            <w:proofErr w:type="spellEnd"/>
            <w:r w:rsidRPr="00541798">
              <w:rPr>
                <w:rFonts w:ascii="Riforma LL" w:hAnsi="Riforma LL" w:cs="Riforma LL"/>
                <w:sz w:val="18"/>
                <w:szCs w:val="18"/>
              </w:rPr>
              <w:t xml:space="preserve"> mineral water</w:t>
            </w:r>
            <w:r w:rsidRPr="00541798">
              <w:rPr>
                <w:sz w:val="18"/>
                <w:szCs w:val="18"/>
              </w:rPr>
              <w:t xml:space="preserve">  / 3.5 / </w:t>
            </w:r>
            <w:r w:rsidR="000E5982" w:rsidRPr="00541798">
              <w:rPr>
                <w:sz w:val="18"/>
                <w:szCs w:val="18"/>
              </w:rPr>
              <w:t>5</w:t>
            </w:r>
          </w:p>
        </w:tc>
        <w:tc>
          <w:tcPr>
            <w:tcW w:w="707" w:type="dxa"/>
            <w:vMerge/>
            <w:tcBorders>
              <w:top w:val="single" w:sz="4" w:space="0" w:color="CD001A" w:themeColor="text2"/>
              <w:left w:val="single" w:sz="4" w:space="0" w:color="CD001A" w:themeColor="text2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0DF51B" w14:textId="77777777" w:rsidR="00937AE6" w:rsidRPr="00541798" w:rsidRDefault="00937AE6" w:rsidP="008F0D7B">
            <w:pPr>
              <w:pStyle w:val="Cocktailsectionheader"/>
              <w:rPr>
                <w:sz w:val="18"/>
                <w:szCs w:val="18"/>
              </w:rPr>
            </w:pPr>
          </w:p>
        </w:tc>
      </w:tr>
    </w:tbl>
    <w:p w14:paraId="44BFDCD3" w14:textId="5738722E" w:rsidR="00FE3A9A" w:rsidRDefault="00FE3A9A" w:rsidP="00FE3A9A">
      <w:pPr>
        <w:tabs>
          <w:tab w:val="left" w:pos="3285"/>
        </w:tabs>
        <w:rPr>
          <w:sz w:val="20"/>
          <w:szCs w:val="20"/>
        </w:rPr>
      </w:pPr>
    </w:p>
    <w:p w14:paraId="1359180B" w14:textId="77777777" w:rsidR="00BE1F84" w:rsidRPr="00BE1F84" w:rsidRDefault="00BE1F84" w:rsidP="00BE1F84">
      <w:pPr>
        <w:rPr>
          <w:sz w:val="20"/>
          <w:szCs w:val="20"/>
        </w:rPr>
      </w:pPr>
    </w:p>
    <w:p w14:paraId="70BE3A8C" w14:textId="77777777" w:rsidR="00BE1F84" w:rsidRPr="00BE1F84" w:rsidRDefault="00BE1F84" w:rsidP="00BE1F84">
      <w:pPr>
        <w:rPr>
          <w:sz w:val="20"/>
          <w:szCs w:val="20"/>
        </w:rPr>
      </w:pPr>
    </w:p>
    <w:p w14:paraId="1462B2B8" w14:textId="23E03F1B" w:rsidR="00BE1F84" w:rsidRPr="00BE1F84" w:rsidRDefault="00BE1F84" w:rsidP="00BE1F84">
      <w:pPr>
        <w:tabs>
          <w:tab w:val="left" w:pos="1785"/>
        </w:tabs>
        <w:rPr>
          <w:sz w:val="20"/>
          <w:szCs w:val="20"/>
        </w:rPr>
      </w:pPr>
    </w:p>
    <w:sectPr w:rsidR="00BE1F84" w:rsidRPr="00BE1F84" w:rsidSect="003C331F">
      <w:footerReference w:type="default" r:id="rId10"/>
      <w:pgSz w:w="11900" w:h="16840"/>
      <w:pgMar w:top="1560" w:right="0" w:bottom="567" w:left="0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857A6" w14:textId="77777777" w:rsidR="003E57A8" w:rsidRDefault="003E57A8" w:rsidP="00FB2CEF">
      <w:r>
        <w:separator/>
      </w:r>
    </w:p>
  </w:endnote>
  <w:endnote w:type="continuationSeparator" w:id="0">
    <w:p w14:paraId="7F4A1D01" w14:textId="77777777" w:rsidR="003E57A8" w:rsidRDefault="003E57A8" w:rsidP="00FB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forma LL">
    <w:altName w:val="Calibri"/>
    <w:panose1 w:val="020B0504010101010104"/>
    <w:charset w:val="00"/>
    <w:family w:val="swiss"/>
    <w:notTrueType/>
    <w:pitch w:val="variable"/>
    <w:sig w:usb0="A00000FF" w:usb1="4000E0FB" w:usb2="00000008" w:usb3="00000000" w:csb0="00000093" w:csb1="00000000"/>
  </w:font>
  <w:font w:name="Riforma LL Light">
    <w:panose1 w:val="020B0404010101010104"/>
    <w:charset w:val="00"/>
    <w:family w:val="swiss"/>
    <w:notTrueType/>
    <w:pitch w:val="variable"/>
    <w:sig w:usb0="A00000FF" w:usb1="4000E0FB" w:usb2="00000008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84D60-4C5C-4026-8738-DF7C76D4C7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5EC17F0B-06B8-4A27-83DC-B6D37F0938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286C4CF-BE37-4D2C-9DF5-79645A7B1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05C9A" w14:textId="77777777" w:rsidR="0039583C" w:rsidRPr="00C01CEC" w:rsidRDefault="0039583C" w:rsidP="00F12B5C">
    <w:pPr>
      <w:pStyle w:val="NoSpacing"/>
      <w:ind w:left="851"/>
    </w:pPr>
    <w:r w:rsidRPr="00C01CEC">
      <w:t>Prices are inclusive of VAT. A discretionary 12.5% service charge will be added to your bill.</w:t>
    </w:r>
  </w:p>
  <w:p w14:paraId="48DD6313" w14:textId="77777777" w:rsidR="0039583C" w:rsidRPr="00C01CEC" w:rsidRDefault="0039583C" w:rsidP="00F12B5C">
    <w:pPr>
      <w:pStyle w:val="NoSpacing"/>
      <w:ind w:left="851"/>
    </w:pPr>
    <w:r w:rsidRPr="00C01CEC">
      <w:t>Please let your waiter know if you have any food allergies.</w:t>
    </w:r>
  </w:p>
  <w:p w14:paraId="54EDC521" w14:textId="702EB5A7" w:rsidR="0039583C" w:rsidRDefault="0039583C" w:rsidP="00F12B5C">
    <w:pPr>
      <w:pStyle w:val="NoSpacing"/>
      <w:ind w:left="851"/>
    </w:pPr>
    <w:r w:rsidRPr="00C01CEC">
      <w:t>Allergy Information available on request.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E642B" w14:textId="77777777" w:rsidR="003E57A8" w:rsidRDefault="003E57A8" w:rsidP="00FB2CEF">
      <w:r>
        <w:separator/>
      </w:r>
    </w:p>
  </w:footnote>
  <w:footnote w:type="continuationSeparator" w:id="0">
    <w:p w14:paraId="59D2617C" w14:textId="77777777" w:rsidR="003E57A8" w:rsidRDefault="003E57A8" w:rsidP="00FB2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784C2" w14:textId="26DC5C42" w:rsidR="00BF7DB3" w:rsidRDefault="00BF7DB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C1DC0" wp14:editId="19D41F7F">
          <wp:simplePos x="0" y="0"/>
          <wp:positionH relativeFrom="page">
            <wp:posOffset>528955</wp:posOffset>
          </wp:positionH>
          <wp:positionV relativeFrom="page">
            <wp:posOffset>528955</wp:posOffset>
          </wp:positionV>
          <wp:extent cx="4478400" cy="190800"/>
          <wp:effectExtent l="0" t="0" r="0" b="0"/>
          <wp:wrapNone/>
          <wp:docPr id="2738966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590689" name="Picture 1412590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84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D0A" w14:textId="356E3E5E" w:rsidR="0039583C" w:rsidRDefault="0039583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5B594A" wp14:editId="7FE6A46C">
          <wp:simplePos x="0" y="0"/>
          <wp:positionH relativeFrom="page">
            <wp:posOffset>504497</wp:posOffset>
          </wp:positionH>
          <wp:positionV relativeFrom="page">
            <wp:posOffset>540385</wp:posOffset>
          </wp:positionV>
          <wp:extent cx="4478400" cy="190800"/>
          <wp:effectExtent l="0" t="0" r="0" b="0"/>
          <wp:wrapNone/>
          <wp:docPr id="7631357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590689" name="Picture 1412590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84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C1FA1"/>
    <w:multiLevelType w:val="hybridMultilevel"/>
    <w:tmpl w:val="28B8A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94D73"/>
    <w:multiLevelType w:val="hybridMultilevel"/>
    <w:tmpl w:val="EA8C7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B4459"/>
    <w:multiLevelType w:val="hybridMultilevel"/>
    <w:tmpl w:val="B4C2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406151">
    <w:abstractNumId w:val="0"/>
  </w:num>
  <w:num w:numId="2" w16cid:durableId="229734288">
    <w:abstractNumId w:val="1"/>
  </w:num>
  <w:num w:numId="3" w16cid:durableId="1150751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D5B"/>
    <w:rsid w:val="00001176"/>
    <w:rsid w:val="000149F5"/>
    <w:rsid w:val="0001550B"/>
    <w:rsid w:val="00020233"/>
    <w:rsid w:val="00023680"/>
    <w:rsid w:val="00030A01"/>
    <w:rsid w:val="0003682D"/>
    <w:rsid w:val="00036C2D"/>
    <w:rsid w:val="000615FC"/>
    <w:rsid w:val="00063F23"/>
    <w:rsid w:val="00074EBF"/>
    <w:rsid w:val="00087A7C"/>
    <w:rsid w:val="0009033B"/>
    <w:rsid w:val="000A524A"/>
    <w:rsid w:val="000B031F"/>
    <w:rsid w:val="000B0BFA"/>
    <w:rsid w:val="000B5D71"/>
    <w:rsid w:val="000E1859"/>
    <w:rsid w:val="000E5982"/>
    <w:rsid w:val="000F403E"/>
    <w:rsid w:val="000F4189"/>
    <w:rsid w:val="00114F3C"/>
    <w:rsid w:val="001171E1"/>
    <w:rsid w:val="00122179"/>
    <w:rsid w:val="00124294"/>
    <w:rsid w:val="00126E3F"/>
    <w:rsid w:val="00132AB5"/>
    <w:rsid w:val="001341BB"/>
    <w:rsid w:val="001342E1"/>
    <w:rsid w:val="00135452"/>
    <w:rsid w:val="00150478"/>
    <w:rsid w:val="00150E85"/>
    <w:rsid w:val="00152E7E"/>
    <w:rsid w:val="00154C96"/>
    <w:rsid w:val="00172BE7"/>
    <w:rsid w:val="0017646A"/>
    <w:rsid w:val="00186FC9"/>
    <w:rsid w:val="001A1F7A"/>
    <w:rsid w:val="001B32B3"/>
    <w:rsid w:val="001B4264"/>
    <w:rsid w:val="001B487C"/>
    <w:rsid w:val="001B66E5"/>
    <w:rsid w:val="001C2CE3"/>
    <w:rsid w:val="001E7534"/>
    <w:rsid w:val="00206A62"/>
    <w:rsid w:val="00211B84"/>
    <w:rsid w:val="00213073"/>
    <w:rsid w:val="00221CD7"/>
    <w:rsid w:val="00221E39"/>
    <w:rsid w:val="00225B1D"/>
    <w:rsid w:val="00226E5B"/>
    <w:rsid w:val="002346EF"/>
    <w:rsid w:val="00280DD6"/>
    <w:rsid w:val="002A23E3"/>
    <w:rsid w:val="002B4197"/>
    <w:rsid w:val="002C18D1"/>
    <w:rsid w:val="002C1C99"/>
    <w:rsid w:val="002C2E70"/>
    <w:rsid w:val="002D73A8"/>
    <w:rsid w:val="002E7BA7"/>
    <w:rsid w:val="002E7FA8"/>
    <w:rsid w:val="002F409C"/>
    <w:rsid w:val="002F5E87"/>
    <w:rsid w:val="002F752D"/>
    <w:rsid w:val="00300F30"/>
    <w:rsid w:val="00301C5E"/>
    <w:rsid w:val="003031A3"/>
    <w:rsid w:val="00304D93"/>
    <w:rsid w:val="00316A73"/>
    <w:rsid w:val="0031735D"/>
    <w:rsid w:val="00322D3E"/>
    <w:rsid w:val="00326136"/>
    <w:rsid w:val="003305E7"/>
    <w:rsid w:val="00335847"/>
    <w:rsid w:val="00340D7B"/>
    <w:rsid w:val="00347F2A"/>
    <w:rsid w:val="00350E70"/>
    <w:rsid w:val="00356414"/>
    <w:rsid w:val="003574D1"/>
    <w:rsid w:val="00362BDA"/>
    <w:rsid w:val="00371EA4"/>
    <w:rsid w:val="00374BA2"/>
    <w:rsid w:val="00387A31"/>
    <w:rsid w:val="0039009A"/>
    <w:rsid w:val="0039583C"/>
    <w:rsid w:val="00396FAB"/>
    <w:rsid w:val="003A012F"/>
    <w:rsid w:val="003A773F"/>
    <w:rsid w:val="003B7B49"/>
    <w:rsid w:val="003C1D19"/>
    <w:rsid w:val="003C331F"/>
    <w:rsid w:val="003C4452"/>
    <w:rsid w:val="003D16D7"/>
    <w:rsid w:val="003E57A8"/>
    <w:rsid w:val="003E7D47"/>
    <w:rsid w:val="003E7FE4"/>
    <w:rsid w:val="003F500A"/>
    <w:rsid w:val="003F5055"/>
    <w:rsid w:val="00401E27"/>
    <w:rsid w:val="00404D5B"/>
    <w:rsid w:val="00413833"/>
    <w:rsid w:val="004152AA"/>
    <w:rsid w:val="00424E2D"/>
    <w:rsid w:val="00430040"/>
    <w:rsid w:val="00451619"/>
    <w:rsid w:val="00455646"/>
    <w:rsid w:val="0046298A"/>
    <w:rsid w:val="004647FB"/>
    <w:rsid w:val="00472A32"/>
    <w:rsid w:val="00493051"/>
    <w:rsid w:val="00494772"/>
    <w:rsid w:val="004A1D7B"/>
    <w:rsid w:val="004A27A2"/>
    <w:rsid w:val="004B42D1"/>
    <w:rsid w:val="004B6819"/>
    <w:rsid w:val="004B69D9"/>
    <w:rsid w:val="004D37D3"/>
    <w:rsid w:val="004E219B"/>
    <w:rsid w:val="004E66B2"/>
    <w:rsid w:val="004F4FE3"/>
    <w:rsid w:val="004F5DCF"/>
    <w:rsid w:val="004F5EEB"/>
    <w:rsid w:val="00505BDA"/>
    <w:rsid w:val="00510F7C"/>
    <w:rsid w:val="005117FD"/>
    <w:rsid w:val="00520C81"/>
    <w:rsid w:val="00541798"/>
    <w:rsid w:val="00541D12"/>
    <w:rsid w:val="005426DE"/>
    <w:rsid w:val="005453CE"/>
    <w:rsid w:val="0055622B"/>
    <w:rsid w:val="0055754B"/>
    <w:rsid w:val="0056385C"/>
    <w:rsid w:val="00595C05"/>
    <w:rsid w:val="005A489A"/>
    <w:rsid w:val="005B0D87"/>
    <w:rsid w:val="005C0CCC"/>
    <w:rsid w:val="005D1BCD"/>
    <w:rsid w:val="005D7C29"/>
    <w:rsid w:val="00603D35"/>
    <w:rsid w:val="006045F3"/>
    <w:rsid w:val="00610E41"/>
    <w:rsid w:val="00612B17"/>
    <w:rsid w:val="00615416"/>
    <w:rsid w:val="006246A1"/>
    <w:rsid w:val="006257DE"/>
    <w:rsid w:val="00626067"/>
    <w:rsid w:val="00631FD5"/>
    <w:rsid w:val="006351C2"/>
    <w:rsid w:val="00647C8B"/>
    <w:rsid w:val="00647E0C"/>
    <w:rsid w:val="00663B48"/>
    <w:rsid w:val="0066746F"/>
    <w:rsid w:val="0067397E"/>
    <w:rsid w:val="00677C6B"/>
    <w:rsid w:val="00680290"/>
    <w:rsid w:val="00684846"/>
    <w:rsid w:val="0069123E"/>
    <w:rsid w:val="006A450E"/>
    <w:rsid w:val="006A74C0"/>
    <w:rsid w:val="006C38CE"/>
    <w:rsid w:val="006C6C11"/>
    <w:rsid w:val="006D3E8D"/>
    <w:rsid w:val="006D6CBA"/>
    <w:rsid w:val="006D7E02"/>
    <w:rsid w:val="006E04C2"/>
    <w:rsid w:val="006F4526"/>
    <w:rsid w:val="007102F1"/>
    <w:rsid w:val="007219DD"/>
    <w:rsid w:val="00733992"/>
    <w:rsid w:val="0074363C"/>
    <w:rsid w:val="007503B7"/>
    <w:rsid w:val="007554F9"/>
    <w:rsid w:val="00761969"/>
    <w:rsid w:val="0076215B"/>
    <w:rsid w:val="0076467D"/>
    <w:rsid w:val="00764685"/>
    <w:rsid w:val="007660C7"/>
    <w:rsid w:val="00775C33"/>
    <w:rsid w:val="0077728A"/>
    <w:rsid w:val="00785163"/>
    <w:rsid w:val="00792312"/>
    <w:rsid w:val="0079333D"/>
    <w:rsid w:val="007A0AC5"/>
    <w:rsid w:val="007A3966"/>
    <w:rsid w:val="007C14FF"/>
    <w:rsid w:val="007D4153"/>
    <w:rsid w:val="007E36DC"/>
    <w:rsid w:val="007F2694"/>
    <w:rsid w:val="007F651B"/>
    <w:rsid w:val="008103C3"/>
    <w:rsid w:val="00822065"/>
    <w:rsid w:val="00823410"/>
    <w:rsid w:val="00845506"/>
    <w:rsid w:val="00846DB5"/>
    <w:rsid w:val="00852717"/>
    <w:rsid w:val="00862DF9"/>
    <w:rsid w:val="00862F3A"/>
    <w:rsid w:val="00894528"/>
    <w:rsid w:val="008A0990"/>
    <w:rsid w:val="008B6774"/>
    <w:rsid w:val="008C285F"/>
    <w:rsid w:val="008C64B6"/>
    <w:rsid w:val="008D0F5A"/>
    <w:rsid w:val="008D2083"/>
    <w:rsid w:val="008D687A"/>
    <w:rsid w:val="008D7D1E"/>
    <w:rsid w:val="008E4788"/>
    <w:rsid w:val="008F0942"/>
    <w:rsid w:val="008F0D7B"/>
    <w:rsid w:val="008F4F75"/>
    <w:rsid w:val="0090326D"/>
    <w:rsid w:val="00906C82"/>
    <w:rsid w:val="0090774A"/>
    <w:rsid w:val="00907AC9"/>
    <w:rsid w:val="00922B5B"/>
    <w:rsid w:val="009273C0"/>
    <w:rsid w:val="009304C3"/>
    <w:rsid w:val="00937AE6"/>
    <w:rsid w:val="009400A7"/>
    <w:rsid w:val="00945EA5"/>
    <w:rsid w:val="00951103"/>
    <w:rsid w:val="0097407A"/>
    <w:rsid w:val="009834E2"/>
    <w:rsid w:val="00984F9D"/>
    <w:rsid w:val="00987B31"/>
    <w:rsid w:val="00990CED"/>
    <w:rsid w:val="009A0F60"/>
    <w:rsid w:val="009B363E"/>
    <w:rsid w:val="009C7A84"/>
    <w:rsid w:val="009D6D8A"/>
    <w:rsid w:val="009E49C8"/>
    <w:rsid w:val="009E4E47"/>
    <w:rsid w:val="009E74A6"/>
    <w:rsid w:val="009F2D20"/>
    <w:rsid w:val="009F600F"/>
    <w:rsid w:val="009F612B"/>
    <w:rsid w:val="009F72A1"/>
    <w:rsid w:val="00A00C66"/>
    <w:rsid w:val="00A11974"/>
    <w:rsid w:val="00A173E0"/>
    <w:rsid w:val="00A259A2"/>
    <w:rsid w:val="00A269D4"/>
    <w:rsid w:val="00A50FC0"/>
    <w:rsid w:val="00A85B6E"/>
    <w:rsid w:val="00A94BB8"/>
    <w:rsid w:val="00AA55D5"/>
    <w:rsid w:val="00AB4E46"/>
    <w:rsid w:val="00AC4975"/>
    <w:rsid w:val="00AC64EA"/>
    <w:rsid w:val="00AD1EEC"/>
    <w:rsid w:val="00AD680B"/>
    <w:rsid w:val="00AF34EB"/>
    <w:rsid w:val="00AF392E"/>
    <w:rsid w:val="00B01CF8"/>
    <w:rsid w:val="00B06A15"/>
    <w:rsid w:val="00B06B74"/>
    <w:rsid w:val="00B12BED"/>
    <w:rsid w:val="00B20FAB"/>
    <w:rsid w:val="00B23733"/>
    <w:rsid w:val="00B270E8"/>
    <w:rsid w:val="00B51269"/>
    <w:rsid w:val="00B56210"/>
    <w:rsid w:val="00B65411"/>
    <w:rsid w:val="00B672FF"/>
    <w:rsid w:val="00B827C5"/>
    <w:rsid w:val="00B96155"/>
    <w:rsid w:val="00B96D07"/>
    <w:rsid w:val="00BA5B25"/>
    <w:rsid w:val="00BD4DE4"/>
    <w:rsid w:val="00BE1F84"/>
    <w:rsid w:val="00BE4778"/>
    <w:rsid w:val="00BF7DB3"/>
    <w:rsid w:val="00C00050"/>
    <w:rsid w:val="00C01CEC"/>
    <w:rsid w:val="00C028EA"/>
    <w:rsid w:val="00C046A3"/>
    <w:rsid w:val="00C0520F"/>
    <w:rsid w:val="00C05ACB"/>
    <w:rsid w:val="00C05DE6"/>
    <w:rsid w:val="00C14328"/>
    <w:rsid w:val="00C302D8"/>
    <w:rsid w:val="00C3354F"/>
    <w:rsid w:val="00C459B9"/>
    <w:rsid w:val="00C62611"/>
    <w:rsid w:val="00C74FAE"/>
    <w:rsid w:val="00C81090"/>
    <w:rsid w:val="00C8438A"/>
    <w:rsid w:val="00C8639F"/>
    <w:rsid w:val="00CA57F7"/>
    <w:rsid w:val="00CB039F"/>
    <w:rsid w:val="00CB6E4B"/>
    <w:rsid w:val="00CD1901"/>
    <w:rsid w:val="00CD2875"/>
    <w:rsid w:val="00CD429A"/>
    <w:rsid w:val="00CE4FDE"/>
    <w:rsid w:val="00CF0E3C"/>
    <w:rsid w:val="00CF5AEF"/>
    <w:rsid w:val="00D00B67"/>
    <w:rsid w:val="00D00E82"/>
    <w:rsid w:val="00D0262E"/>
    <w:rsid w:val="00D03C1B"/>
    <w:rsid w:val="00D04142"/>
    <w:rsid w:val="00D051D6"/>
    <w:rsid w:val="00D058D2"/>
    <w:rsid w:val="00D147EF"/>
    <w:rsid w:val="00D344D9"/>
    <w:rsid w:val="00D40FC6"/>
    <w:rsid w:val="00D452AF"/>
    <w:rsid w:val="00D4657A"/>
    <w:rsid w:val="00D61D47"/>
    <w:rsid w:val="00D644FC"/>
    <w:rsid w:val="00D819A1"/>
    <w:rsid w:val="00D90354"/>
    <w:rsid w:val="00D96629"/>
    <w:rsid w:val="00DA6070"/>
    <w:rsid w:val="00DA7E39"/>
    <w:rsid w:val="00DC2A57"/>
    <w:rsid w:val="00DC5B92"/>
    <w:rsid w:val="00DD2586"/>
    <w:rsid w:val="00DD57F1"/>
    <w:rsid w:val="00DD6C97"/>
    <w:rsid w:val="00DE3097"/>
    <w:rsid w:val="00DE546A"/>
    <w:rsid w:val="00E129BE"/>
    <w:rsid w:val="00E14B3C"/>
    <w:rsid w:val="00E26769"/>
    <w:rsid w:val="00E439AC"/>
    <w:rsid w:val="00E454B6"/>
    <w:rsid w:val="00E46571"/>
    <w:rsid w:val="00E55E62"/>
    <w:rsid w:val="00E601A3"/>
    <w:rsid w:val="00E66248"/>
    <w:rsid w:val="00E7239D"/>
    <w:rsid w:val="00E751D0"/>
    <w:rsid w:val="00E7750A"/>
    <w:rsid w:val="00E77FD4"/>
    <w:rsid w:val="00E816AB"/>
    <w:rsid w:val="00E85050"/>
    <w:rsid w:val="00E91442"/>
    <w:rsid w:val="00EA0874"/>
    <w:rsid w:val="00EA51B4"/>
    <w:rsid w:val="00EB06BA"/>
    <w:rsid w:val="00EC7774"/>
    <w:rsid w:val="00ED2649"/>
    <w:rsid w:val="00EE1C93"/>
    <w:rsid w:val="00EE1FAA"/>
    <w:rsid w:val="00EE36B1"/>
    <w:rsid w:val="00EE4209"/>
    <w:rsid w:val="00EF0806"/>
    <w:rsid w:val="00F02ACE"/>
    <w:rsid w:val="00F12B5C"/>
    <w:rsid w:val="00F16D57"/>
    <w:rsid w:val="00F44EDA"/>
    <w:rsid w:val="00F57E56"/>
    <w:rsid w:val="00F65BFE"/>
    <w:rsid w:val="00F96CDF"/>
    <w:rsid w:val="00FB2CEF"/>
    <w:rsid w:val="00FB34BA"/>
    <w:rsid w:val="00FC0F2C"/>
    <w:rsid w:val="00FC10E5"/>
    <w:rsid w:val="00FC1764"/>
    <w:rsid w:val="00FC3EC7"/>
    <w:rsid w:val="00FD2782"/>
    <w:rsid w:val="00FE26D9"/>
    <w:rsid w:val="00FE3A9A"/>
    <w:rsid w:val="00FE4AFA"/>
    <w:rsid w:val="00F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C3EDC"/>
  <w15:chartTrackingRefBased/>
  <w15:docId w15:val="{5E04FFFC-1575-FB43-8A0B-39673A125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iforma LL" w:eastAsia="Riforma LL" w:hAnsi="Riforma L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EA5"/>
    <w:rPr>
      <w:rFonts w:eastAsia="Times New Roman"/>
      <w:kern w:val="2"/>
      <w:sz w:val="24"/>
      <w:szCs w:val="24"/>
      <w:lang w:eastAsia="en-US"/>
    </w:rPr>
  </w:style>
  <w:style w:type="paragraph" w:styleId="Heading1">
    <w:name w:val="heading 1"/>
    <w:aliases w:val="Section Heading"/>
    <w:basedOn w:val="BasicParagraph"/>
    <w:next w:val="Normal"/>
    <w:link w:val="Heading1Char"/>
    <w:uiPriority w:val="9"/>
    <w:qFormat/>
    <w:rsid w:val="007F2694"/>
    <w:pPr>
      <w:tabs>
        <w:tab w:val="right" w:pos="8682"/>
        <w:tab w:val="right" w:pos="9391"/>
      </w:tabs>
      <w:suppressAutoHyphens/>
      <w:spacing w:after="60" w:line="216" w:lineRule="auto"/>
      <w:ind w:left="-108" w:right="-113"/>
      <w:outlineLvl w:val="0"/>
    </w:pPr>
    <w:rPr>
      <w:rFonts w:ascii="Riforma LL Light" w:hAnsi="Riforma LL Light" w:cs="Riforma LL Light"/>
      <w:color w:val="CD001A" w:themeColor="text2"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CEF"/>
    <w:pPr>
      <w:keepNext/>
      <w:keepLines/>
      <w:spacing w:before="160" w:after="80"/>
      <w:outlineLvl w:val="1"/>
    </w:pPr>
    <w:rPr>
      <w:color w:val="A5A5A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CEF"/>
    <w:pPr>
      <w:keepNext/>
      <w:keepLines/>
      <w:spacing w:before="160" w:after="80"/>
      <w:outlineLvl w:val="2"/>
    </w:pPr>
    <w:rPr>
      <w:color w:val="A5A5A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CEF"/>
    <w:pPr>
      <w:keepNext/>
      <w:keepLines/>
      <w:spacing w:before="80" w:after="40"/>
      <w:outlineLvl w:val="3"/>
    </w:pPr>
    <w:rPr>
      <w:i/>
      <w:iCs/>
      <w:color w:val="A5A5A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CEF"/>
    <w:pPr>
      <w:keepNext/>
      <w:keepLines/>
      <w:spacing w:before="80" w:after="40"/>
      <w:outlineLvl w:val="4"/>
    </w:pPr>
    <w:rPr>
      <w:color w:val="A5A5A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CEF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CEF"/>
    <w:pPr>
      <w:keepNext/>
      <w:keepLines/>
      <w:spacing w:before="40"/>
      <w:outlineLvl w:val="6"/>
    </w:pPr>
    <w:rPr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CEF"/>
    <w:pPr>
      <w:keepNext/>
      <w:keepLines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CEF"/>
    <w:pPr>
      <w:keepNext/>
      <w:keepLines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link w:val="Heading1"/>
    <w:uiPriority w:val="9"/>
    <w:rsid w:val="007F2694"/>
    <w:rPr>
      <w:rFonts w:ascii="Riforma LL Light" w:hAnsi="Riforma LL Light" w:cs="Riforma LL Light"/>
      <w:color w:val="CD001A" w:themeColor="text2"/>
      <w:sz w:val="18"/>
      <w:szCs w:val="18"/>
      <w:lang w:eastAsia="en-US"/>
    </w:rPr>
  </w:style>
  <w:style w:type="character" w:customStyle="1" w:styleId="Heading2Char">
    <w:name w:val="Heading 2 Char"/>
    <w:link w:val="Heading2"/>
    <w:uiPriority w:val="9"/>
    <w:semiHidden/>
    <w:rsid w:val="00FB2CEF"/>
    <w:rPr>
      <w:rFonts w:ascii="Riforma LL" w:eastAsia="Times New Roman" w:hAnsi="Riforma LL" w:cs="Times New Roman"/>
      <w:color w:val="A5A5A5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FB2CEF"/>
    <w:rPr>
      <w:rFonts w:eastAsia="Times New Roman" w:cs="Times New Roman"/>
      <w:color w:val="A5A5A5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FB2CEF"/>
    <w:rPr>
      <w:rFonts w:eastAsia="Times New Roman" w:cs="Times New Roman"/>
      <w:i/>
      <w:iCs/>
      <w:color w:val="A5A5A5"/>
    </w:rPr>
  </w:style>
  <w:style w:type="character" w:customStyle="1" w:styleId="Heading5Char">
    <w:name w:val="Heading 5 Char"/>
    <w:link w:val="Heading5"/>
    <w:uiPriority w:val="9"/>
    <w:semiHidden/>
    <w:rsid w:val="00FB2CEF"/>
    <w:rPr>
      <w:rFonts w:eastAsia="Times New Roman" w:cs="Times New Roman"/>
      <w:color w:val="A5A5A5"/>
    </w:rPr>
  </w:style>
  <w:style w:type="character" w:customStyle="1" w:styleId="Heading6Char">
    <w:name w:val="Heading 6 Char"/>
    <w:link w:val="Heading6"/>
    <w:uiPriority w:val="9"/>
    <w:semiHidden/>
    <w:rsid w:val="00FB2CEF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FB2CEF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FB2CEF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FB2CEF"/>
    <w:rPr>
      <w:rFonts w:eastAsia="Times New Roman" w:cs="Times New Roman"/>
      <w:color w:val="272727"/>
    </w:rPr>
  </w:style>
  <w:style w:type="paragraph" w:styleId="Title">
    <w:name w:val="Title"/>
    <w:aliases w:val="Menu Title"/>
    <w:basedOn w:val="BasicParagraph"/>
    <w:next w:val="Normal"/>
    <w:link w:val="TitleChar"/>
    <w:uiPriority w:val="10"/>
    <w:qFormat/>
    <w:rsid w:val="00C01CEC"/>
    <w:pPr>
      <w:ind w:left="738"/>
    </w:pPr>
    <w:rPr>
      <w:rFonts w:ascii="Riforma LL Light" w:hAnsi="Riforma LL Light" w:cs="Riforma LL Light"/>
      <w:color w:val="CD001A" w:themeColor="text2"/>
      <w:sz w:val="20"/>
      <w:szCs w:val="20"/>
    </w:rPr>
  </w:style>
  <w:style w:type="character" w:customStyle="1" w:styleId="TitleChar">
    <w:name w:val="Title Char"/>
    <w:aliases w:val="Menu Title Char"/>
    <w:link w:val="Title"/>
    <w:uiPriority w:val="10"/>
    <w:rsid w:val="00C01CEC"/>
    <w:rPr>
      <w:rFonts w:ascii="Riforma LL Light" w:hAnsi="Riforma LL Light" w:cs="Riforma LL Light"/>
      <w:color w:val="CD001A" w:themeColor="text2"/>
      <w:lang w:eastAsia="en-US"/>
    </w:rPr>
  </w:style>
  <w:style w:type="paragraph" w:styleId="Subtitle">
    <w:name w:val="Subtitle"/>
    <w:aliases w:val="Suggestion Text"/>
    <w:basedOn w:val="BasicParagraph"/>
    <w:next w:val="Normal"/>
    <w:link w:val="SubtitleChar"/>
    <w:uiPriority w:val="11"/>
    <w:qFormat/>
    <w:rsid w:val="00C00050"/>
    <w:pPr>
      <w:spacing w:after="300"/>
      <w:ind w:left="739"/>
    </w:pPr>
    <w:rPr>
      <w:rFonts w:ascii="Riforma LL Light" w:hAnsi="Riforma LL Light" w:cs="Riforma LL Light"/>
      <w:i/>
      <w:iCs/>
      <w:color w:val="CD001A"/>
      <w:sz w:val="16"/>
      <w:szCs w:val="16"/>
    </w:rPr>
  </w:style>
  <w:style w:type="character" w:customStyle="1" w:styleId="SubtitleChar">
    <w:name w:val="Subtitle Char"/>
    <w:aliases w:val="Suggestion Text Char"/>
    <w:link w:val="Subtitle"/>
    <w:uiPriority w:val="11"/>
    <w:rsid w:val="00C00050"/>
    <w:rPr>
      <w:rFonts w:ascii="Riforma LL Light" w:hAnsi="Riforma LL Light" w:cs="Riforma LL Light"/>
      <w:i/>
      <w:iCs/>
      <w:color w:val="CD001A"/>
      <w:sz w:val="16"/>
      <w:szCs w:val="16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FB2CEF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FB2CEF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FB2CEF"/>
    <w:pPr>
      <w:ind w:left="720"/>
      <w:contextualSpacing/>
    </w:pPr>
  </w:style>
  <w:style w:type="character" w:styleId="IntenseEmphasis">
    <w:name w:val="Intense Emphasis"/>
    <w:uiPriority w:val="21"/>
    <w:qFormat/>
    <w:rsid w:val="00FB2CEF"/>
    <w:rPr>
      <w:i/>
      <w:iCs/>
      <w:color w:val="A5A5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CEF"/>
    <w:pPr>
      <w:pBdr>
        <w:top w:val="single" w:sz="4" w:space="10" w:color="A5A5A5"/>
        <w:bottom w:val="single" w:sz="4" w:space="10" w:color="A5A5A5"/>
      </w:pBdr>
      <w:spacing w:before="360" w:after="360"/>
      <w:ind w:left="864" w:right="864"/>
      <w:jc w:val="center"/>
    </w:pPr>
    <w:rPr>
      <w:i/>
      <w:iCs/>
      <w:color w:val="A5A5A5"/>
    </w:rPr>
  </w:style>
  <w:style w:type="character" w:customStyle="1" w:styleId="IntenseQuoteChar">
    <w:name w:val="Intense Quote Char"/>
    <w:link w:val="IntenseQuote"/>
    <w:uiPriority w:val="30"/>
    <w:rsid w:val="00FB2CEF"/>
    <w:rPr>
      <w:i/>
      <w:iCs/>
      <w:color w:val="A5A5A5"/>
    </w:rPr>
  </w:style>
  <w:style w:type="character" w:styleId="IntenseReference">
    <w:name w:val="Intense Reference"/>
    <w:uiPriority w:val="32"/>
    <w:qFormat/>
    <w:rsid w:val="00FB2CEF"/>
    <w:rPr>
      <w:b/>
      <w:bCs/>
      <w:smallCaps/>
      <w:color w:val="A5A5A5"/>
      <w:spacing w:val="5"/>
    </w:rPr>
  </w:style>
  <w:style w:type="paragraph" w:customStyle="1" w:styleId="BasicParagraph">
    <w:name w:val="[Basic Paragraph]"/>
    <w:basedOn w:val="Normal"/>
    <w:uiPriority w:val="99"/>
    <w:rsid w:val="00FB2CE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Riforma LL" w:hAnsi="MinionPro-Regular" w:cs="MinionPro-Regular"/>
      <w:color w:val="000000"/>
      <w:kern w:val="0"/>
    </w:rPr>
  </w:style>
  <w:style w:type="paragraph" w:styleId="Header">
    <w:name w:val="header"/>
    <w:basedOn w:val="Normal"/>
    <w:link w:val="HeaderChar"/>
    <w:uiPriority w:val="99"/>
    <w:unhideWhenUsed/>
    <w:rsid w:val="00FB2CE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2CEF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FB2CE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2CEF"/>
    <w:rPr>
      <w:rFonts w:eastAsia="Times New Roman"/>
    </w:rPr>
  </w:style>
  <w:style w:type="paragraph" w:customStyle="1" w:styleId="WineNames">
    <w:name w:val="Wine Names"/>
    <w:basedOn w:val="BasicParagraph"/>
    <w:qFormat/>
    <w:rsid w:val="004B69D9"/>
    <w:pPr>
      <w:tabs>
        <w:tab w:val="right" w:pos="8682"/>
        <w:tab w:val="right" w:pos="9391"/>
      </w:tabs>
      <w:suppressAutoHyphens/>
      <w:spacing w:after="120" w:line="240" w:lineRule="auto"/>
      <w:ind w:left="-108" w:right="-113"/>
    </w:pPr>
    <w:rPr>
      <w:rFonts w:ascii="Riforma LL Light" w:hAnsi="Riforma LL Light" w:cs="Riforma LL"/>
      <w:sz w:val="18"/>
      <w:szCs w:val="18"/>
    </w:rPr>
  </w:style>
  <w:style w:type="table" w:styleId="TableGrid">
    <w:name w:val="Table Grid"/>
    <w:basedOn w:val="TableNormal"/>
    <w:uiPriority w:val="39"/>
    <w:rsid w:val="00743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Footer Info,Cocktail Footer Info"/>
    <w:basedOn w:val="BasicParagraph"/>
    <w:uiPriority w:val="1"/>
    <w:qFormat/>
    <w:rsid w:val="00C01CEC"/>
    <w:pPr>
      <w:spacing w:line="240" w:lineRule="auto"/>
      <w:ind w:left="737"/>
    </w:pPr>
    <w:rPr>
      <w:rFonts w:ascii="Riforma LL Light" w:hAnsi="Riforma LL Light" w:cs="Riforma LL Light"/>
      <w:sz w:val="14"/>
      <w:szCs w:val="14"/>
    </w:rPr>
  </w:style>
  <w:style w:type="paragraph" w:customStyle="1" w:styleId="Drinknames">
    <w:name w:val="Drink names"/>
    <w:basedOn w:val="BasicParagraph"/>
    <w:qFormat/>
    <w:rsid w:val="00945EA5"/>
    <w:pPr>
      <w:suppressAutoHyphens/>
      <w:spacing w:after="120" w:line="216" w:lineRule="auto"/>
      <w:ind w:left="737"/>
    </w:pPr>
    <w:rPr>
      <w:rFonts w:ascii="Riforma LL Light" w:hAnsi="Riforma LL Light" w:cs="Riforma LL Light"/>
      <w:sz w:val="20"/>
      <w:szCs w:val="20"/>
    </w:rPr>
  </w:style>
  <w:style w:type="paragraph" w:customStyle="1" w:styleId="Cocktailsectionheader">
    <w:name w:val="Cocktail section header"/>
    <w:basedOn w:val="Heading1"/>
    <w:qFormat/>
    <w:rsid w:val="00211B84"/>
    <w:pPr>
      <w:spacing w:after="0" w:line="276" w:lineRule="auto"/>
      <w:ind w:left="742"/>
    </w:pPr>
    <w:rPr>
      <w:sz w:val="44"/>
      <w:szCs w:val="44"/>
    </w:rPr>
  </w:style>
  <w:style w:type="paragraph" w:customStyle="1" w:styleId="Dishes">
    <w:name w:val="Dishes"/>
    <w:basedOn w:val="Normal"/>
    <w:qFormat/>
    <w:rsid w:val="00937AE6"/>
    <w:pPr>
      <w:suppressAutoHyphens/>
      <w:autoSpaceDE w:val="0"/>
      <w:autoSpaceDN w:val="0"/>
      <w:adjustRightInd w:val="0"/>
      <w:spacing w:line="276" w:lineRule="auto"/>
      <w:ind w:left="737"/>
      <w:textAlignment w:val="center"/>
    </w:pPr>
    <w:rPr>
      <w:rFonts w:ascii="Riforma LL Light" w:eastAsia="Riforma LL" w:hAnsi="Riforma LL Light" w:cs="Riforma LL Light"/>
      <w:color w:val="000000"/>
      <w:kern w:val="0"/>
      <w:sz w:val="20"/>
      <w:szCs w:val="20"/>
    </w:rPr>
  </w:style>
  <w:style w:type="paragraph" w:customStyle="1" w:styleId="Default">
    <w:name w:val="Default"/>
    <w:rsid w:val="007933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WinePrices">
    <w:name w:val="Wine Prices"/>
    <w:basedOn w:val="WineNames"/>
    <w:qFormat/>
    <w:rsid w:val="007A0AC5"/>
    <w:pPr>
      <w:jc w:val="right"/>
    </w:pPr>
    <w:rPr>
      <w:rFonts w:cs="Riforma LL Light"/>
    </w:rPr>
  </w:style>
  <w:style w:type="character" w:customStyle="1" w:styleId="WineRegion">
    <w:name w:val="Wine Region"/>
    <w:basedOn w:val="DefaultParagraphFont"/>
    <w:uiPriority w:val="1"/>
    <w:qFormat/>
    <w:rsid w:val="007A0AC5"/>
    <w:rPr>
      <w:rFonts w:ascii="Riforma LL Light" w:hAnsi="Riforma LL Light" w:cs="Riforma LL Light"/>
    </w:rPr>
  </w:style>
  <w:style w:type="character" w:customStyle="1" w:styleId="WineDescription">
    <w:name w:val="Wine Description"/>
    <w:basedOn w:val="DefaultParagraphFont"/>
    <w:uiPriority w:val="1"/>
    <w:qFormat/>
    <w:rsid w:val="007A0AC5"/>
    <w:rPr>
      <w:rFonts w:ascii="Riforma LL Light" w:hAnsi="Riforma LL Light" w:cs="Riforma LL Light"/>
      <w:i/>
      <w:iCs/>
    </w:rPr>
  </w:style>
  <w:style w:type="character" w:customStyle="1" w:styleId="Measures">
    <w:name w:val="Measures"/>
    <w:basedOn w:val="DefaultParagraphFont"/>
    <w:uiPriority w:val="1"/>
    <w:qFormat/>
    <w:rsid w:val="007A0A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3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TL33-Menus">
  <a:themeElements>
    <a:clrScheme name="OTL33">
      <a:dk1>
        <a:srgbClr val="000000"/>
      </a:dk1>
      <a:lt1>
        <a:srgbClr val="FFFFFF"/>
      </a:lt1>
      <a:dk2>
        <a:srgbClr val="CD001A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TL33-Menus" id="{95E3DF2B-1DDE-AB45-A15B-49E9991E8C7A}" vid="{19856433-01D7-7F43-8607-3B3A26C40B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DB2030F74D54FA4B4DC7C35C55A7F" ma:contentTypeVersion="20" ma:contentTypeDescription="Create a new document." ma:contentTypeScope="" ma:versionID="57b91de8ab6e81889812b56a4753b49e">
  <xsd:schema xmlns:xsd="http://www.w3.org/2001/XMLSchema" xmlns:xs="http://www.w3.org/2001/XMLSchema" xmlns:p="http://schemas.microsoft.com/office/2006/metadata/properties" xmlns:ns2="49bfd652-2c91-4148-83b4-6880e804ea02" xmlns:ns3="049948dd-7561-4d17-bf27-cad2baddd62d" targetNamespace="http://schemas.microsoft.com/office/2006/metadata/properties" ma:root="true" ma:fieldsID="704f9138e3d40af7395af391b738db77" ns2:_="" ns3:_="">
    <xsd:import namespace="49bfd652-2c91-4148-83b4-6880e804ea02"/>
    <xsd:import namespace="049948dd-7561-4d17-bf27-cad2baddd6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fd652-2c91-4148-83b4-6880e804ea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580ff1b7-f2ef-49ca-a0c8-66b7fd5c4d83}" ma:internalName="TaxCatchAll" ma:showField="CatchAllData" ma:web="49bfd652-2c91-4148-83b4-6880e804e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948dd-7561-4d17-bf27-cad2baddd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7cb352-5c0e-40ad-be9b-e50fd204f7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9948dd-7561-4d17-bf27-cad2baddd62d">
      <Terms xmlns="http://schemas.microsoft.com/office/infopath/2007/PartnerControls"/>
    </lcf76f155ced4ddcb4097134ff3c332f>
    <TaxCatchAll xmlns="49bfd652-2c91-4148-83b4-6880e804ea02" xsi:nil="true"/>
  </documentManagement>
</p:properties>
</file>

<file path=customXml/itemProps1.xml><?xml version="1.0" encoding="utf-8"?>
<ds:datastoreItem xmlns:ds="http://schemas.openxmlformats.org/officeDocument/2006/customXml" ds:itemID="{1C6463A2-030E-4001-9926-7576C05A9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00B273-97E4-4A8F-B8D8-D2000E7ABAC7}"/>
</file>

<file path=customXml/itemProps3.xml><?xml version="1.0" encoding="utf-8"?>
<ds:datastoreItem xmlns:ds="http://schemas.openxmlformats.org/officeDocument/2006/customXml" ds:itemID="{0C914756-FD4D-449D-9FB1-07E769B224E1}"/>
</file>

<file path=customXml/itemProps4.xml><?xml version="1.0" encoding="utf-8"?>
<ds:datastoreItem xmlns:ds="http://schemas.openxmlformats.org/officeDocument/2006/customXml" ds:itemID="{FA3B307D-CC05-4062-9268-0343F079E270}"/>
</file>

<file path=customXml/itemProps5.xml><?xml version="1.0" encoding="utf-8"?>
<ds:datastoreItem xmlns:ds="http://schemas.openxmlformats.org/officeDocument/2006/customXml" ds:itemID="{87F72C63-683A-45AE-B433-1989B8AA23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Hall</dc:creator>
  <cp:keywords/>
  <dc:description/>
  <cp:lastModifiedBy>Ottolenghi Bicester</cp:lastModifiedBy>
  <cp:revision>39</cp:revision>
  <cp:lastPrinted>2025-10-13T07:57:00Z</cp:lastPrinted>
  <dcterms:created xsi:type="dcterms:W3CDTF">2025-08-25T10:20:00Z</dcterms:created>
  <dcterms:modified xsi:type="dcterms:W3CDTF">2025-10-13T08:13:00Z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0x0101008F9DB2030F74D54FA4B4DC7C35C55A7F</vt:lpwstr>
  </property>
</Properties>
</file>